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C8" w:rsidRPr="00CA15DB" w:rsidRDefault="00183E55" w:rsidP="006937C8">
      <w:pPr>
        <w:pStyle w:val="bestektitel"/>
        <w:rPr>
          <w:lang w:val="en-US"/>
        </w:rPr>
      </w:pPr>
      <w:r w:rsidRPr="00CA15DB">
        <w:rPr>
          <w:lang w:val="en-US"/>
        </w:rPr>
        <w:t>specification sheet</w:t>
      </w:r>
    </w:p>
    <w:p w:rsidR="006937C8" w:rsidRPr="00CA15DB" w:rsidRDefault="006937C8" w:rsidP="006937C8">
      <w:pPr>
        <w:pStyle w:val="bestekproducttitel"/>
        <w:rPr>
          <w:i/>
          <w:color w:val="auto"/>
          <w:lang w:val="en-US"/>
        </w:rPr>
      </w:pPr>
      <w:r w:rsidRPr="00CA15DB">
        <w:rPr>
          <w:i/>
          <w:color w:val="auto"/>
          <w:lang w:val="en-US"/>
        </w:rPr>
        <w:t>TC45</w:t>
      </w:r>
    </w:p>
    <w:p w:rsidR="006937C8" w:rsidRPr="00CA15DB" w:rsidRDefault="006937C8" w:rsidP="006937C8">
      <w:pPr>
        <w:pStyle w:val="bestekproduct"/>
        <w:pBdr>
          <w:bottom w:val="single" w:sz="4" w:space="1" w:color="auto"/>
        </w:pBdr>
        <w:rPr>
          <w:lang w:val="en-US"/>
        </w:rPr>
      </w:pPr>
    </w:p>
    <w:p w:rsidR="006937C8" w:rsidRPr="00CA15DB" w:rsidRDefault="006937C8" w:rsidP="006937C8">
      <w:pPr>
        <w:pStyle w:val="besteksubtitel"/>
        <w:rPr>
          <w:lang w:val="en-US"/>
        </w:rPr>
      </w:pPr>
    </w:p>
    <w:p w:rsidR="006937C8" w:rsidRPr="00CA15DB" w:rsidRDefault="00183E55" w:rsidP="006937C8">
      <w:pPr>
        <w:pStyle w:val="besteksubtitel"/>
        <w:rPr>
          <w:lang w:val="en-US"/>
        </w:rPr>
      </w:pPr>
      <w:r w:rsidRPr="00CA15DB">
        <w:rPr>
          <w:lang w:val="en-US"/>
        </w:rPr>
        <w:t>window ventilation – adjustable supply</w:t>
      </w:r>
    </w:p>
    <w:p w:rsidR="006937C8" w:rsidRPr="00CA15DB" w:rsidRDefault="006937C8" w:rsidP="006937C8">
      <w:pPr>
        <w:pStyle w:val="besteksubtitel"/>
        <w:pBdr>
          <w:between w:val="single" w:sz="4" w:space="1" w:color="auto"/>
        </w:pBdr>
        <w:rPr>
          <w:lang w:val="en-US"/>
        </w:rPr>
      </w:pPr>
    </w:p>
    <w:p w:rsidR="006937C8" w:rsidRPr="00CA15DB" w:rsidRDefault="006937C8" w:rsidP="006937C8">
      <w:pPr>
        <w:pStyle w:val="besteksubtitel"/>
        <w:pBdr>
          <w:between w:val="single" w:sz="4" w:space="1" w:color="auto"/>
        </w:pBdr>
        <w:rPr>
          <w:lang w:val="en-US"/>
        </w:rPr>
      </w:pPr>
    </w:p>
    <w:p w:rsidR="006937C8" w:rsidRDefault="00183E55" w:rsidP="006937C8">
      <w:pPr>
        <w:pStyle w:val="besteksubtitel"/>
      </w:pPr>
      <w:r>
        <w:t>manufacturer</w:t>
      </w:r>
    </w:p>
    <w:p w:rsidR="006937C8" w:rsidRDefault="006937C8" w:rsidP="006937C8">
      <w:pPr>
        <w:pStyle w:val="bestektekst"/>
      </w:pPr>
      <w:r>
        <w:t xml:space="preserve">RENSON </w:t>
      </w:r>
      <w:proofErr w:type="spellStart"/>
      <w:r>
        <w:t>Ventilation</w:t>
      </w:r>
      <w:proofErr w:type="spellEnd"/>
      <w:r>
        <w:t xml:space="preserve">, IZ 2 Vijverdam, Maalbeekstraat 10, 8790 </w:t>
      </w:r>
      <w:proofErr w:type="spellStart"/>
      <w:r>
        <w:t>Waregem</w:t>
      </w:r>
      <w:proofErr w:type="spellEnd"/>
      <w:r>
        <w:t xml:space="preserve"> – België</w:t>
      </w:r>
    </w:p>
    <w:p w:rsidR="006937C8" w:rsidRPr="006937C8" w:rsidRDefault="006937C8" w:rsidP="006937C8">
      <w:pPr>
        <w:pStyle w:val="bestektekst"/>
      </w:pPr>
      <w:r>
        <w:t xml:space="preserve">tel. +32 (0)56 62 71 11, </w:t>
      </w:r>
      <w:r w:rsidRPr="006937C8">
        <w:t xml:space="preserve">fax. +32 (0)56 60 28 51, </w:t>
      </w:r>
      <w:hyperlink r:id="rId8" w:history="1">
        <w:r w:rsidRPr="006937C8">
          <w:rPr>
            <w:rStyle w:val="Hyperlink"/>
          </w:rPr>
          <w:t>info@renson.be</w:t>
        </w:r>
      </w:hyperlink>
      <w:r>
        <w:t xml:space="preserve">  </w:t>
      </w:r>
      <w:r w:rsidRPr="006937C8">
        <w:t>www.renson.eu</w:t>
      </w:r>
    </w:p>
    <w:p w:rsidR="006937C8" w:rsidRPr="006937C8" w:rsidRDefault="006937C8" w:rsidP="006937C8">
      <w:pPr>
        <w:pStyle w:val="besteksubtitel"/>
        <w:pBdr>
          <w:between w:val="single" w:sz="4" w:space="1" w:color="auto"/>
        </w:pBdr>
      </w:pPr>
    </w:p>
    <w:p w:rsidR="006937C8" w:rsidRPr="006937C8" w:rsidRDefault="006937C8" w:rsidP="006937C8">
      <w:pPr>
        <w:pStyle w:val="besteksubtitel"/>
        <w:pBdr>
          <w:between w:val="single" w:sz="4" w:space="1" w:color="auto"/>
        </w:pBdr>
      </w:pPr>
    </w:p>
    <w:p w:rsidR="006937C8" w:rsidRPr="00CA15DB" w:rsidRDefault="006937C8" w:rsidP="006937C8">
      <w:pPr>
        <w:pStyle w:val="besteksubtitel"/>
        <w:rPr>
          <w:lang w:val="en-US"/>
        </w:rPr>
      </w:pPr>
      <w:r w:rsidRPr="00CA15DB">
        <w:rPr>
          <w:lang w:val="en-US"/>
        </w:rPr>
        <w:t>serie</w:t>
      </w:r>
      <w:r w:rsidR="00183E55" w:rsidRPr="00CA15DB">
        <w:rPr>
          <w:lang w:val="en-US"/>
        </w:rPr>
        <w:t>s</w:t>
      </w:r>
    </w:p>
    <w:p w:rsidR="00183E55" w:rsidRPr="00183E55" w:rsidRDefault="00183E55" w:rsidP="006937C8">
      <w:pPr>
        <w:pStyle w:val="bestekproductserie"/>
        <w:rPr>
          <w:color w:val="auto"/>
          <w:lang w:val="en-US"/>
        </w:rPr>
      </w:pPr>
      <w:r w:rsidRPr="00183E55">
        <w:rPr>
          <w:color w:val="auto"/>
          <w:lang w:val="en-US"/>
        </w:rPr>
        <w:t>thermally broken</w:t>
      </w:r>
    </w:p>
    <w:p w:rsidR="006937C8" w:rsidRPr="00183E55" w:rsidRDefault="00183E55" w:rsidP="006937C8">
      <w:pPr>
        <w:pStyle w:val="bestekproductserie"/>
        <w:rPr>
          <w:color w:val="auto"/>
          <w:lang w:val="en-US"/>
        </w:rPr>
      </w:pPr>
      <w:r w:rsidRPr="00183E55">
        <w:rPr>
          <w:color w:val="auto"/>
          <w:lang w:val="en-US"/>
        </w:rPr>
        <w:t>window ventilation</w:t>
      </w:r>
    </w:p>
    <w:p w:rsidR="006937C8" w:rsidRPr="00183E55" w:rsidRDefault="00183E55" w:rsidP="006937C8">
      <w:pPr>
        <w:pStyle w:val="bestekproductserie"/>
        <w:rPr>
          <w:color w:val="auto"/>
          <w:lang w:val="en-US"/>
        </w:rPr>
      </w:pPr>
      <w:r w:rsidRPr="00183E55">
        <w:rPr>
          <w:color w:val="auto"/>
          <w:lang w:val="en-US"/>
        </w:rPr>
        <w:t>for installation on glass</w:t>
      </w:r>
    </w:p>
    <w:p w:rsidR="006937C8" w:rsidRPr="00183E55" w:rsidRDefault="006937C8" w:rsidP="006937C8">
      <w:pPr>
        <w:pStyle w:val="bestektekst"/>
        <w:pBdr>
          <w:between w:val="single" w:sz="4" w:space="1" w:color="auto"/>
        </w:pBdr>
        <w:rPr>
          <w:lang w:val="en-US"/>
        </w:rPr>
      </w:pPr>
    </w:p>
    <w:p w:rsidR="006937C8" w:rsidRPr="00183E55" w:rsidRDefault="006937C8" w:rsidP="006937C8">
      <w:pPr>
        <w:pStyle w:val="bestektekst"/>
        <w:pBdr>
          <w:between w:val="single" w:sz="4" w:space="1" w:color="auto"/>
        </w:pBdr>
        <w:rPr>
          <w:lang w:val="en-US"/>
        </w:rPr>
      </w:pPr>
    </w:p>
    <w:p w:rsidR="006937C8" w:rsidRPr="00CA15DB" w:rsidRDefault="006937C8" w:rsidP="006937C8">
      <w:pPr>
        <w:pStyle w:val="besteksubtitel"/>
        <w:rPr>
          <w:lang w:val="en-US"/>
        </w:rPr>
      </w:pPr>
      <w:r w:rsidRPr="00CA15DB">
        <w:rPr>
          <w:lang w:val="en-US"/>
        </w:rPr>
        <w:t>types</w:t>
      </w:r>
    </w:p>
    <w:p w:rsidR="006937C8" w:rsidRPr="00183E55" w:rsidRDefault="006937C8" w:rsidP="006937C8">
      <w:pPr>
        <w:pStyle w:val="keuzes"/>
        <w:rPr>
          <w:color w:val="auto"/>
          <w:lang w:val="en-US"/>
        </w:rPr>
      </w:pPr>
      <w:r w:rsidRPr="00183E55">
        <w:rPr>
          <w:i/>
          <w:color w:val="auto"/>
          <w:lang w:val="en-US"/>
        </w:rPr>
        <w:t>TC45</w:t>
      </w:r>
      <w:r w:rsidRPr="00183E55">
        <w:rPr>
          <w:color w:val="auto"/>
          <w:lang w:val="en-US"/>
        </w:rPr>
        <w:t xml:space="preserve"> </w:t>
      </w:r>
      <w:r w:rsidR="00183E55" w:rsidRPr="00183E55">
        <w:rPr>
          <w:color w:val="auto"/>
          <w:lang w:val="en-US"/>
        </w:rPr>
        <w:t>for glass thickness</w:t>
      </w:r>
      <w:r w:rsidRPr="00183E55">
        <w:rPr>
          <w:color w:val="auto"/>
          <w:lang w:val="en-US"/>
        </w:rPr>
        <w:t xml:space="preserve"> 20 mm</w:t>
      </w:r>
      <w:r w:rsidRPr="00183E55">
        <w:rPr>
          <w:color w:val="auto"/>
          <w:lang w:val="en-US"/>
        </w:rPr>
        <w:tab/>
      </w:r>
      <w:r w:rsidRPr="00183E55">
        <w:rPr>
          <w:color w:val="auto"/>
          <w:lang w:val="en-US"/>
        </w:rPr>
        <w:tab/>
      </w:r>
    </w:p>
    <w:p w:rsidR="006937C8" w:rsidRPr="00183E55" w:rsidRDefault="006937C8" w:rsidP="006937C8">
      <w:pPr>
        <w:pStyle w:val="keuzes"/>
        <w:rPr>
          <w:color w:val="auto"/>
          <w:lang w:val="en-US"/>
        </w:rPr>
      </w:pPr>
      <w:r w:rsidRPr="00183E55">
        <w:rPr>
          <w:i/>
          <w:color w:val="auto"/>
          <w:lang w:val="en-US"/>
        </w:rPr>
        <w:t>TC45</w:t>
      </w:r>
      <w:r w:rsidRPr="00183E55">
        <w:rPr>
          <w:color w:val="auto"/>
          <w:lang w:val="en-US"/>
        </w:rPr>
        <w:t xml:space="preserve"> </w:t>
      </w:r>
      <w:r w:rsidR="00183E55" w:rsidRPr="00183E55">
        <w:rPr>
          <w:color w:val="auto"/>
          <w:lang w:val="en-US"/>
        </w:rPr>
        <w:t xml:space="preserve">for glass thickness </w:t>
      </w:r>
      <w:r w:rsidRPr="00183E55">
        <w:rPr>
          <w:color w:val="auto"/>
          <w:lang w:val="en-US"/>
        </w:rPr>
        <w:t>24 mm</w:t>
      </w:r>
    </w:p>
    <w:p w:rsidR="006937C8" w:rsidRPr="00183E55" w:rsidRDefault="006937C8" w:rsidP="006937C8">
      <w:pPr>
        <w:pStyle w:val="keuzes"/>
        <w:rPr>
          <w:color w:val="auto"/>
          <w:lang w:val="en-US"/>
        </w:rPr>
      </w:pPr>
      <w:r w:rsidRPr="00183E55">
        <w:rPr>
          <w:i/>
          <w:color w:val="auto"/>
          <w:lang w:val="en-US"/>
        </w:rPr>
        <w:t>TC45</w:t>
      </w:r>
      <w:r w:rsidRPr="00183E55">
        <w:rPr>
          <w:color w:val="auto"/>
          <w:lang w:val="en-US"/>
        </w:rPr>
        <w:t xml:space="preserve"> </w:t>
      </w:r>
      <w:r w:rsidR="00183E55" w:rsidRPr="00183E55">
        <w:rPr>
          <w:color w:val="auto"/>
          <w:lang w:val="en-US"/>
        </w:rPr>
        <w:t xml:space="preserve">for glass thickness </w:t>
      </w:r>
      <w:r w:rsidRPr="00183E55">
        <w:rPr>
          <w:color w:val="auto"/>
          <w:lang w:val="en-US"/>
        </w:rPr>
        <w:t>28 mm</w:t>
      </w:r>
    </w:p>
    <w:p w:rsidR="006937C8" w:rsidRPr="00183E55" w:rsidRDefault="006937C8" w:rsidP="006937C8">
      <w:pPr>
        <w:pStyle w:val="besteksubtitel"/>
        <w:pBdr>
          <w:between w:val="single" w:sz="4" w:space="1" w:color="auto"/>
        </w:pBdr>
        <w:rPr>
          <w:lang w:val="en-US"/>
        </w:rPr>
      </w:pPr>
    </w:p>
    <w:p w:rsidR="006937C8" w:rsidRPr="00183E55" w:rsidRDefault="006937C8" w:rsidP="006937C8">
      <w:pPr>
        <w:pStyle w:val="besteksubtitel"/>
        <w:pBdr>
          <w:between w:val="single" w:sz="4" w:space="1" w:color="auto"/>
        </w:pBdr>
        <w:rPr>
          <w:lang w:val="en-US"/>
        </w:rPr>
      </w:pPr>
    </w:p>
    <w:p w:rsidR="006937C8" w:rsidRPr="00CA15DB" w:rsidRDefault="00183E55" w:rsidP="006937C8">
      <w:pPr>
        <w:pStyle w:val="besteksubtitel"/>
        <w:rPr>
          <w:lang w:val="en-US"/>
        </w:rPr>
      </w:pPr>
      <w:r w:rsidRPr="00CA15DB">
        <w:rPr>
          <w:lang w:val="en-US"/>
        </w:rPr>
        <w:t>description</w:t>
      </w:r>
    </w:p>
    <w:p w:rsidR="006937C8" w:rsidRPr="00CA15DB" w:rsidRDefault="006937C8" w:rsidP="006937C8">
      <w:pPr>
        <w:pStyle w:val="besteksubtitel"/>
        <w:rPr>
          <w:lang w:val="en-US"/>
        </w:rPr>
      </w:pPr>
    </w:p>
    <w:p w:rsidR="00DF2FCC" w:rsidRPr="009B0197" w:rsidRDefault="00DF2FCC" w:rsidP="006937C8">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The TC45 is a simple yet efficient thermally broken window ventilator for glazed-in installation</w:t>
      </w:r>
      <w:r w:rsidR="00B668F8" w:rsidRPr="009B0197">
        <w:rPr>
          <w:rFonts w:ascii="Arial" w:hAnsi="Arial" w:cs="Arial"/>
          <w:b w:val="0"/>
          <w:caps w:val="0"/>
          <w:sz w:val="22"/>
          <w:szCs w:val="22"/>
          <w:lang w:val="en-US"/>
        </w:rPr>
        <w:t xml:space="preserve"> with an excellent price/quality ratio</w:t>
      </w:r>
      <w:r w:rsidRPr="009B0197">
        <w:rPr>
          <w:rFonts w:ascii="Arial" w:hAnsi="Arial" w:cs="Arial"/>
          <w:b w:val="0"/>
          <w:caps w:val="0"/>
          <w:sz w:val="22"/>
          <w:szCs w:val="22"/>
          <w:lang w:val="en-US"/>
        </w:rPr>
        <w:t>.</w:t>
      </w:r>
    </w:p>
    <w:p w:rsidR="00DF2FCC" w:rsidRPr="009B0197" w:rsidRDefault="00DF2FCC" w:rsidP="006937C8">
      <w:pPr>
        <w:pStyle w:val="besteksubtitel"/>
        <w:rPr>
          <w:rFonts w:ascii="Arial" w:hAnsi="Arial" w:cs="Arial"/>
          <w:b w:val="0"/>
          <w:caps w:val="0"/>
          <w:sz w:val="22"/>
          <w:szCs w:val="22"/>
          <w:lang w:val="en-US"/>
        </w:rPr>
      </w:pPr>
    </w:p>
    <w:p w:rsidR="00DF2FCC" w:rsidRPr="009B0197" w:rsidRDefault="00DF2FCC" w:rsidP="006937C8">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 xml:space="preserve">Inside there is a perforated </w:t>
      </w:r>
      <w:proofErr w:type="spellStart"/>
      <w:r w:rsidRPr="009B0197">
        <w:rPr>
          <w:rFonts w:ascii="Arial" w:hAnsi="Arial" w:cs="Arial"/>
          <w:b w:val="0"/>
          <w:caps w:val="0"/>
          <w:sz w:val="22"/>
          <w:szCs w:val="22"/>
          <w:lang w:val="en-US"/>
        </w:rPr>
        <w:t>aluminium</w:t>
      </w:r>
      <w:proofErr w:type="spellEnd"/>
      <w:r w:rsidRPr="009B0197">
        <w:rPr>
          <w:rFonts w:ascii="Arial" w:hAnsi="Arial" w:cs="Arial"/>
          <w:b w:val="0"/>
          <w:caps w:val="0"/>
          <w:sz w:val="22"/>
          <w:szCs w:val="22"/>
          <w:lang w:val="en-US"/>
        </w:rPr>
        <w:t xml:space="preserve"> frame with perforations of 2,9 × 17,2 mm that both enables the supply of fresh air and functions as an insect mesh. </w:t>
      </w:r>
    </w:p>
    <w:p w:rsidR="00DF2FCC" w:rsidRPr="009B0197" w:rsidRDefault="00DF2FCC" w:rsidP="006937C8">
      <w:pPr>
        <w:pStyle w:val="besteksubtitel"/>
        <w:rPr>
          <w:rFonts w:ascii="Arial" w:hAnsi="Arial" w:cs="Arial"/>
          <w:b w:val="0"/>
          <w:caps w:val="0"/>
          <w:sz w:val="22"/>
          <w:szCs w:val="22"/>
          <w:lang w:val="en-US"/>
        </w:rPr>
      </w:pPr>
    </w:p>
    <w:p w:rsidR="00B668F8" w:rsidRPr="009B0197" w:rsidRDefault="00DF2FCC" w:rsidP="006937C8">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 xml:space="preserve">The </w:t>
      </w:r>
      <w:r w:rsidR="00B668F8" w:rsidRPr="009B0197">
        <w:rPr>
          <w:rFonts w:ascii="Arial" w:hAnsi="Arial" w:cs="Arial"/>
          <w:b w:val="0"/>
          <w:caps w:val="0"/>
          <w:sz w:val="22"/>
          <w:szCs w:val="22"/>
          <w:lang w:val="en-US"/>
        </w:rPr>
        <w:t>curved</w:t>
      </w:r>
      <w:r w:rsidRPr="009B0197">
        <w:rPr>
          <w:rFonts w:ascii="Arial" w:hAnsi="Arial" w:cs="Arial"/>
          <w:b w:val="0"/>
          <w:caps w:val="0"/>
          <w:sz w:val="22"/>
          <w:szCs w:val="22"/>
          <w:lang w:val="en-US"/>
        </w:rPr>
        <w:t xml:space="preserve"> exterior prof</w:t>
      </w:r>
      <w:r w:rsidR="00B668F8" w:rsidRPr="009B0197">
        <w:rPr>
          <w:rFonts w:ascii="Arial" w:hAnsi="Arial" w:cs="Arial"/>
          <w:b w:val="0"/>
          <w:caps w:val="0"/>
          <w:sz w:val="22"/>
          <w:szCs w:val="22"/>
          <w:lang w:val="en-US"/>
        </w:rPr>
        <w:t>il</w:t>
      </w:r>
      <w:r w:rsidR="00CA15DB">
        <w:rPr>
          <w:rFonts w:ascii="Arial" w:hAnsi="Arial" w:cs="Arial"/>
          <w:b w:val="0"/>
          <w:caps w:val="0"/>
          <w:sz w:val="22"/>
          <w:szCs w:val="22"/>
          <w:lang w:val="en-US"/>
        </w:rPr>
        <w:t xml:space="preserve">e ensures a good wind and </w:t>
      </w:r>
      <w:proofErr w:type="spellStart"/>
      <w:r w:rsidR="00CA15DB">
        <w:rPr>
          <w:rFonts w:ascii="Arial" w:hAnsi="Arial" w:cs="Arial"/>
          <w:b w:val="0"/>
          <w:caps w:val="0"/>
          <w:sz w:val="22"/>
          <w:szCs w:val="22"/>
          <w:lang w:val="en-US"/>
        </w:rPr>
        <w:t>water</w:t>
      </w:r>
      <w:r w:rsidR="00B668F8" w:rsidRPr="009B0197">
        <w:rPr>
          <w:rFonts w:ascii="Arial" w:hAnsi="Arial" w:cs="Arial"/>
          <w:b w:val="0"/>
          <w:caps w:val="0"/>
          <w:sz w:val="22"/>
          <w:szCs w:val="22"/>
          <w:lang w:val="en-US"/>
        </w:rPr>
        <w:t>tightness</w:t>
      </w:r>
      <w:proofErr w:type="spellEnd"/>
      <w:r w:rsidR="00B668F8" w:rsidRPr="009B0197">
        <w:rPr>
          <w:rFonts w:ascii="Arial" w:hAnsi="Arial" w:cs="Arial"/>
          <w:b w:val="0"/>
          <w:caps w:val="0"/>
          <w:sz w:val="22"/>
          <w:szCs w:val="22"/>
          <w:lang w:val="en-US"/>
        </w:rPr>
        <w:t xml:space="preserve"> of the TC45. </w:t>
      </w:r>
    </w:p>
    <w:p w:rsidR="00B668F8" w:rsidRPr="009B0197" w:rsidRDefault="00B668F8" w:rsidP="006937C8">
      <w:pPr>
        <w:pStyle w:val="besteksubtitel"/>
        <w:rPr>
          <w:rFonts w:ascii="Arial" w:hAnsi="Arial" w:cs="Arial"/>
          <w:b w:val="0"/>
          <w:caps w:val="0"/>
          <w:sz w:val="22"/>
          <w:szCs w:val="22"/>
          <w:lang w:val="en-US"/>
        </w:rPr>
      </w:pPr>
    </w:p>
    <w:p w:rsidR="00DF2FCC" w:rsidRPr="009B0197" w:rsidRDefault="00B668F8" w:rsidP="006937C8">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 xml:space="preserve">The exterior profile and the interior control flap are integrated in a </w:t>
      </w:r>
      <w:proofErr w:type="spellStart"/>
      <w:r w:rsidRPr="009B0197">
        <w:rPr>
          <w:rFonts w:ascii="Arial" w:hAnsi="Arial" w:cs="Arial"/>
          <w:b w:val="0"/>
          <w:caps w:val="0"/>
          <w:sz w:val="22"/>
          <w:szCs w:val="22"/>
          <w:lang w:val="en-US"/>
        </w:rPr>
        <w:t>uPVC</w:t>
      </w:r>
      <w:proofErr w:type="spellEnd"/>
      <w:r w:rsidRPr="009B0197">
        <w:rPr>
          <w:rFonts w:ascii="Arial" w:hAnsi="Arial" w:cs="Arial"/>
          <w:b w:val="0"/>
          <w:caps w:val="0"/>
          <w:sz w:val="22"/>
          <w:szCs w:val="22"/>
          <w:lang w:val="en-US"/>
        </w:rPr>
        <w:t>-profile that functions as a thermal break.</w:t>
      </w:r>
    </w:p>
    <w:p w:rsidR="00B668F8" w:rsidRPr="009B0197" w:rsidRDefault="00B668F8" w:rsidP="006937C8">
      <w:pPr>
        <w:pStyle w:val="besteksubtitel"/>
        <w:rPr>
          <w:rFonts w:ascii="Arial" w:hAnsi="Arial" w:cs="Arial"/>
          <w:b w:val="0"/>
          <w:caps w:val="0"/>
          <w:sz w:val="22"/>
          <w:szCs w:val="22"/>
          <w:lang w:val="en-US"/>
        </w:rPr>
      </w:pPr>
    </w:p>
    <w:p w:rsidR="00B668F8" w:rsidRPr="009B0197" w:rsidRDefault="00B668F8" w:rsidP="006937C8">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The curved control flap can be controlled manually (completely open/ completely closed and three intermediate positions). It is also po</w:t>
      </w:r>
      <w:r w:rsidR="00CA15DB">
        <w:rPr>
          <w:rFonts w:ascii="Arial" w:hAnsi="Arial" w:cs="Arial"/>
          <w:b w:val="0"/>
          <w:caps w:val="0"/>
          <w:sz w:val="22"/>
          <w:szCs w:val="22"/>
          <w:lang w:val="en-US"/>
        </w:rPr>
        <w:t>ssible to control the TC45 by c</w:t>
      </w:r>
      <w:r w:rsidRPr="009B0197">
        <w:rPr>
          <w:rFonts w:ascii="Arial" w:hAnsi="Arial" w:cs="Arial"/>
          <w:b w:val="0"/>
          <w:caps w:val="0"/>
          <w:sz w:val="22"/>
          <w:szCs w:val="22"/>
          <w:lang w:val="en-US"/>
        </w:rPr>
        <w:t>ord or by rod (can be installed later).</w:t>
      </w:r>
    </w:p>
    <w:p w:rsidR="00B668F8" w:rsidRPr="009B0197" w:rsidRDefault="00B668F8" w:rsidP="006937C8">
      <w:pPr>
        <w:pStyle w:val="besteksubtitel"/>
        <w:rPr>
          <w:rFonts w:ascii="Arial" w:hAnsi="Arial" w:cs="Arial"/>
          <w:b w:val="0"/>
          <w:caps w:val="0"/>
          <w:sz w:val="22"/>
          <w:szCs w:val="22"/>
          <w:lang w:val="en-US"/>
        </w:rPr>
      </w:pPr>
    </w:p>
    <w:p w:rsidR="00DF2FCC" w:rsidRPr="009B0197" w:rsidRDefault="00B668F8" w:rsidP="006937C8">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The plastic end caps are put at both ends of the profiles. These end caps enclose both the exterior and interior profile which adds to the structural strength of the window vent</w:t>
      </w:r>
      <w:r w:rsidR="00CA15DB">
        <w:rPr>
          <w:rFonts w:ascii="Arial" w:hAnsi="Arial" w:cs="Arial"/>
          <w:b w:val="0"/>
          <w:caps w:val="0"/>
          <w:sz w:val="22"/>
          <w:szCs w:val="22"/>
          <w:lang w:val="en-US"/>
        </w:rPr>
        <w:t>ilator. In order to guide the cord of the c</w:t>
      </w:r>
      <w:r w:rsidRPr="009B0197">
        <w:rPr>
          <w:rFonts w:ascii="Arial" w:hAnsi="Arial" w:cs="Arial"/>
          <w:b w:val="0"/>
          <w:caps w:val="0"/>
          <w:sz w:val="22"/>
          <w:szCs w:val="22"/>
          <w:lang w:val="en-US"/>
        </w:rPr>
        <w:t xml:space="preserve">ord control, a little whole has been integrated in the end caps. </w:t>
      </w:r>
    </w:p>
    <w:p w:rsidR="00B668F8" w:rsidRPr="009B0197" w:rsidRDefault="00B668F8" w:rsidP="006937C8">
      <w:pPr>
        <w:pStyle w:val="besteksubtitel"/>
        <w:rPr>
          <w:rFonts w:ascii="Arial" w:hAnsi="Arial" w:cs="Arial"/>
          <w:b w:val="0"/>
          <w:caps w:val="0"/>
          <w:sz w:val="22"/>
          <w:szCs w:val="22"/>
          <w:lang w:val="en-US"/>
        </w:rPr>
      </w:pPr>
    </w:p>
    <w:p w:rsidR="00B668F8" w:rsidRPr="009B0197" w:rsidRDefault="00B668F8" w:rsidP="006937C8">
      <w:pPr>
        <w:pStyle w:val="besteksubtitel"/>
        <w:rPr>
          <w:rFonts w:ascii="Arial" w:hAnsi="Arial" w:cs="Arial"/>
          <w:sz w:val="22"/>
          <w:szCs w:val="22"/>
          <w:lang w:val="en-US"/>
        </w:rPr>
      </w:pPr>
      <w:r w:rsidRPr="009B0197">
        <w:rPr>
          <w:rFonts w:ascii="Arial" w:hAnsi="Arial" w:cs="Arial"/>
          <w:b w:val="0"/>
          <w:caps w:val="0"/>
          <w:sz w:val="22"/>
          <w:szCs w:val="22"/>
          <w:lang w:val="en-US"/>
        </w:rPr>
        <w:t>The TC45 has been designed for glazed-in installati</w:t>
      </w:r>
      <w:bookmarkStart w:id="0" w:name="_GoBack"/>
      <w:bookmarkEnd w:id="0"/>
      <w:r w:rsidRPr="009B0197">
        <w:rPr>
          <w:rFonts w:ascii="Arial" w:hAnsi="Arial" w:cs="Arial"/>
          <w:b w:val="0"/>
          <w:caps w:val="0"/>
          <w:sz w:val="22"/>
          <w:szCs w:val="22"/>
          <w:lang w:val="en-US"/>
        </w:rPr>
        <w:t>on (for glass thicknesses of 20, 24 and 28 mm). We recommend the use of a glazing gasket RENSON</w:t>
      </w:r>
      <w:r w:rsidRPr="009B0197">
        <w:rPr>
          <w:rFonts w:ascii="Arial" w:hAnsi="Arial" w:cs="Arial"/>
          <w:b w:val="0"/>
          <w:caps w:val="0"/>
          <w:sz w:val="22"/>
          <w:szCs w:val="22"/>
          <w:vertAlign w:val="superscript"/>
          <w:lang w:val="en-US"/>
        </w:rPr>
        <w:t>®</w:t>
      </w:r>
      <w:r w:rsidRPr="009B0197">
        <w:rPr>
          <w:rFonts w:ascii="Arial" w:hAnsi="Arial" w:cs="Arial"/>
          <w:b w:val="0"/>
          <w:caps w:val="0"/>
          <w:sz w:val="22"/>
          <w:szCs w:val="22"/>
          <w:lang w:val="en-US"/>
        </w:rPr>
        <w:t xml:space="preserve"> nr.049 (20-28 mm) between the TC45 and the glazing. </w:t>
      </w:r>
      <w:r w:rsidR="00860B58" w:rsidRPr="009B0197">
        <w:rPr>
          <w:rFonts w:ascii="Arial" w:hAnsi="Arial" w:cs="Arial"/>
          <w:b w:val="0"/>
          <w:caps w:val="0"/>
          <w:sz w:val="22"/>
          <w:szCs w:val="22"/>
          <w:lang w:val="en-US"/>
        </w:rPr>
        <w:t xml:space="preserve">The TC45 can also be installed at transom using additional at transom profiles. </w:t>
      </w:r>
    </w:p>
    <w:p w:rsidR="00DF2FCC" w:rsidRPr="009B0197" w:rsidRDefault="00DF2FCC" w:rsidP="006937C8">
      <w:pPr>
        <w:pStyle w:val="besteksubtitel"/>
        <w:rPr>
          <w:rFonts w:ascii="Arial" w:hAnsi="Arial" w:cs="Arial"/>
          <w:sz w:val="22"/>
          <w:szCs w:val="22"/>
          <w:lang w:val="en-US"/>
        </w:rPr>
      </w:pPr>
    </w:p>
    <w:p w:rsidR="00860B58" w:rsidRPr="009B0197" w:rsidRDefault="00860B58" w:rsidP="006937C8">
      <w:pPr>
        <w:pStyle w:val="besteksubtitel"/>
        <w:rPr>
          <w:rFonts w:ascii="Arial" w:hAnsi="Arial" w:cs="Arial"/>
          <w:b w:val="0"/>
          <w:caps w:val="0"/>
          <w:sz w:val="22"/>
          <w:szCs w:val="22"/>
          <w:lang w:val="en-US"/>
        </w:rPr>
      </w:pPr>
      <w:r w:rsidRPr="009B0197">
        <w:rPr>
          <w:rFonts w:ascii="Arial" w:hAnsi="Arial" w:cs="Arial"/>
          <w:b w:val="0"/>
          <w:caps w:val="0"/>
          <w:sz w:val="22"/>
          <w:szCs w:val="22"/>
          <w:lang w:val="en-US"/>
        </w:rPr>
        <w:t xml:space="preserve">The following finishes are possible: satin anodized (E6/EV1-SAA) , </w:t>
      </w:r>
      <w:proofErr w:type="spellStart"/>
      <w:r w:rsidRPr="009B0197">
        <w:rPr>
          <w:rFonts w:ascii="Arial" w:hAnsi="Arial" w:cs="Arial"/>
          <w:b w:val="0"/>
          <w:caps w:val="0"/>
          <w:sz w:val="22"/>
          <w:szCs w:val="22"/>
          <w:lang w:val="en-US"/>
        </w:rPr>
        <w:t>poweder</w:t>
      </w:r>
      <w:proofErr w:type="spellEnd"/>
      <w:r w:rsidRPr="009B0197">
        <w:rPr>
          <w:rFonts w:ascii="Arial" w:hAnsi="Arial" w:cs="Arial"/>
          <w:b w:val="0"/>
          <w:caps w:val="0"/>
          <w:sz w:val="22"/>
          <w:szCs w:val="22"/>
          <w:lang w:val="en-US"/>
        </w:rPr>
        <w:t xml:space="preserve"> coated in any RAL or </w:t>
      </w:r>
      <w:proofErr w:type="spellStart"/>
      <w:r w:rsidRPr="009B0197">
        <w:rPr>
          <w:rFonts w:ascii="Arial" w:hAnsi="Arial" w:cs="Arial"/>
          <w:b w:val="0"/>
          <w:caps w:val="0"/>
          <w:sz w:val="22"/>
          <w:szCs w:val="22"/>
          <w:lang w:val="en-US"/>
        </w:rPr>
        <w:t>Syntha</w:t>
      </w:r>
      <w:proofErr w:type="spellEnd"/>
      <w:r w:rsidRPr="009B0197">
        <w:rPr>
          <w:rFonts w:ascii="Arial" w:hAnsi="Arial" w:cs="Arial"/>
          <w:b w:val="0"/>
          <w:caps w:val="0"/>
          <w:sz w:val="22"/>
          <w:szCs w:val="22"/>
          <w:lang w:val="en-US"/>
        </w:rPr>
        <w:t xml:space="preserve"> </w:t>
      </w:r>
      <w:proofErr w:type="spellStart"/>
      <w:r w:rsidRPr="009B0197">
        <w:rPr>
          <w:rFonts w:ascii="Arial" w:hAnsi="Arial" w:cs="Arial"/>
          <w:b w:val="0"/>
          <w:caps w:val="0"/>
          <w:sz w:val="22"/>
          <w:szCs w:val="22"/>
          <w:lang w:val="en-US"/>
        </w:rPr>
        <w:t>Pulvin</w:t>
      </w:r>
      <w:proofErr w:type="spellEnd"/>
      <w:r w:rsidRPr="009B0197">
        <w:rPr>
          <w:rFonts w:ascii="Arial" w:hAnsi="Arial" w:cs="Arial"/>
          <w:b w:val="0"/>
          <w:caps w:val="0"/>
          <w:sz w:val="22"/>
          <w:szCs w:val="22"/>
          <w:vertAlign w:val="superscript"/>
          <w:lang w:val="en-US"/>
        </w:rPr>
        <w:t>®</w:t>
      </w:r>
      <w:r w:rsidRPr="009B0197">
        <w:rPr>
          <w:rFonts w:ascii="Arial" w:hAnsi="Arial" w:cs="Arial"/>
          <w:b w:val="0"/>
          <w:caps w:val="0"/>
          <w:sz w:val="22"/>
          <w:szCs w:val="22"/>
          <w:lang w:val="en-US"/>
        </w:rPr>
        <w:t xml:space="preserve"> </w:t>
      </w:r>
      <w:proofErr w:type="spellStart"/>
      <w:r w:rsidRPr="009B0197">
        <w:rPr>
          <w:rFonts w:ascii="Arial" w:hAnsi="Arial" w:cs="Arial"/>
          <w:b w:val="0"/>
          <w:caps w:val="0"/>
          <w:sz w:val="22"/>
          <w:szCs w:val="22"/>
          <w:lang w:val="en-US"/>
        </w:rPr>
        <w:t>colour</w:t>
      </w:r>
      <w:proofErr w:type="spellEnd"/>
      <w:r w:rsidRPr="009B0197">
        <w:rPr>
          <w:rFonts w:ascii="Arial" w:hAnsi="Arial" w:cs="Arial"/>
          <w:b w:val="0"/>
          <w:caps w:val="0"/>
          <w:sz w:val="22"/>
          <w:szCs w:val="22"/>
          <w:lang w:val="en-US"/>
        </w:rPr>
        <w:t xml:space="preserve"> (dual color also possible). </w:t>
      </w:r>
    </w:p>
    <w:p w:rsidR="00DF2FCC" w:rsidRPr="00DF2FCC" w:rsidRDefault="00DF2FCC" w:rsidP="006937C8">
      <w:pPr>
        <w:pStyle w:val="besteksubtitel"/>
        <w:rPr>
          <w:lang w:val="en-US"/>
        </w:rPr>
      </w:pPr>
    </w:p>
    <w:p w:rsidR="006937C8" w:rsidRPr="00DF2FCC" w:rsidRDefault="007D2E80" w:rsidP="006937C8">
      <w:pPr>
        <w:pStyle w:val="besteksubtitel"/>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59055</wp:posOffset>
                </wp:positionV>
                <wp:extent cx="57150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65pt" to="44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" strokecolor="black [3040]"/>
            </w:pict>
          </mc:Fallback>
        </mc:AlternateContent>
      </w:r>
    </w:p>
    <w:p w:rsidR="006937C8" w:rsidRPr="00DF2FCC" w:rsidRDefault="006937C8" w:rsidP="006937C8">
      <w:pPr>
        <w:pStyle w:val="besteksubtitel"/>
        <w:rPr>
          <w:lang w:val="en-US"/>
        </w:rPr>
      </w:pPr>
    </w:p>
    <w:p w:rsidR="006937C8" w:rsidRPr="00B668F8" w:rsidRDefault="00183E55" w:rsidP="006937C8">
      <w:pPr>
        <w:pStyle w:val="besteksubtitel"/>
        <w:rPr>
          <w:lang w:val="en-US"/>
        </w:rPr>
      </w:pPr>
      <w:r w:rsidRPr="00B668F8">
        <w:rPr>
          <w:lang w:val="en-US"/>
        </w:rPr>
        <w:lastRenderedPageBreak/>
        <w:t>Material &amp; finish</w:t>
      </w:r>
    </w:p>
    <w:p w:rsidR="006937C8" w:rsidRPr="00860B58" w:rsidRDefault="00860B58" w:rsidP="006937C8">
      <w:pPr>
        <w:pStyle w:val="bestektekst"/>
        <w:rPr>
          <w:lang w:val="en-US"/>
        </w:rPr>
      </w:pPr>
      <w:r w:rsidRPr="00860B58">
        <w:rPr>
          <w:lang w:val="en-US"/>
        </w:rPr>
        <w:t>Interior and exterior profile</w:t>
      </w:r>
      <w:r w:rsidR="006937C8" w:rsidRPr="00860B58">
        <w:rPr>
          <w:lang w:val="en-US"/>
        </w:rPr>
        <w:t xml:space="preserve">: </w:t>
      </w:r>
      <w:proofErr w:type="spellStart"/>
      <w:r w:rsidR="006937C8" w:rsidRPr="00860B58">
        <w:rPr>
          <w:rStyle w:val="bestekwaardenChar"/>
          <w:rFonts w:cs="Times New Roman"/>
          <w:color w:val="auto"/>
          <w:lang w:val="en-US"/>
        </w:rPr>
        <w:t>aluminium</w:t>
      </w:r>
      <w:proofErr w:type="spellEnd"/>
      <w:r w:rsidR="006937C8" w:rsidRPr="00860B58">
        <w:rPr>
          <w:rStyle w:val="bestekwaardenChar"/>
          <w:rFonts w:cs="Times New Roman"/>
          <w:color w:val="auto"/>
          <w:lang w:val="en-US"/>
        </w:rPr>
        <w:t xml:space="preserve"> </w:t>
      </w:r>
      <w:proofErr w:type="spellStart"/>
      <w:r w:rsidR="006937C8" w:rsidRPr="00860B58">
        <w:rPr>
          <w:rStyle w:val="bestekwaardenChar"/>
          <w:rFonts w:cs="Times New Roman"/>
          <w:color w:val="auto"/>
          <w:lang w:val="en-US"/>
        </w:rPr>
        <w:t>AlMgSi</w:t>
      </w:r>
      <w:proofErr w:type="spellEnd"/>
      <w:r w:rsidR="006937C8" w:rsidRPr="00860B58">
        <w:rPr>
          <w:rStyle w:val="bestekwaardenChar"/>
          <w:rFonts w:cs="Times New Roman"/>
          <w:color w:val="auto"/>
          <w:lang w:val="en-US"/>
        </w:rPr>
        <w:t xml:space="preserve"> 0.5</w:t>
      </w:r>
    </w:p>
    <w:p w:rsidR="006937C8" w:rsidRPr="00194021" w:rsidRDefault="00860B58" w:rsidP="006937C8">
      <w:pPr>
        <w:pStyle w:val="bestektekst"/>
        <w:rPr>
          <w:rStyle w:val="bestekwaardenChar"/>
          <w:rFonts w:cs="Times New Roman"/>
          <w:color w:val="auto"/>
          <w:lang w:val="en-US"/>
        </w:rPr>
      </w:pPr>
      <w:r w:rsidRPr="00194021">
        <w:rPr>
          <w:lang w:val="en-US"/>
        </w:rPr>
        <w:t>finish</w:t>
      </w:r>
      <w:r w:rsidR="006937C8" w:rsidRPr="00194021">
        <w:rPr>
          <w:lang w:val="en-US"/>
        </w:rPr>
        <w:t xml:space="preserve">: </w:t>
      </w:r>
      <w:r w:rsidRPr="00194021">
        <w:rPr>
          <w:rStyle w:val="bestekwaardenChar"/>
          <w:rFonts w:cs="Times New Roman"/>
          <w:color w:val="auto"/>
          <w:lang w:val="en-US"/>
        </w:rPr>
        <w:t xml:space="preserve">Satin </w:t>
      </w:r>
      <w:proofErr w:type="spellStart"/>
      <w:r w:rsidRPr="00194021">
        <w:rPr>
          <w:rStyle w:val="bestekwaardenChar"/>
          <w:rFonts w:cs="Times New Roman"/>
          <w:color w:val="auto"/>
          <w:lang w:val="en-US"/>
        </w:rPr>
        <w:t>anodised</w:t>
      </w:r>
      <w:proofErr w:type="spellEnd"/>
      <w:r w:rsidR="006937C8" w:rsidRPr="00194021">
        <w:rPr>
          <w:rStyle w:val="bestekwaardenChar"/>
          <w:rFonts w:cs="Times New Roman"/>
          <w:color w:val="auto"/>
          <w:lang w:val="en-US"/>
        </w:rPr>
        <w:t xml:space="preserve"> (E6/EV1</w:t>
      </w:r>
      <w:r w:rsidRPr="00194021">
        <w:rPr>
          <w:rStyle w:val="bestekwaardenChar"/>
          <w:rFonts w:cs="Times New Roman"/>
          <w:color w:val="auto"/>
          <w:lang w:val="en-US"/>
        </w:rPr>
        <w:t>-SAA</w:t>
      </w:r>
      <w:r w:rsidR="006937C8" w:rsidRPr="00194021">
        <w:rPr>
          <w:rStyle w:val="bestekwaardenChar"/>
          <w:rFonts w:cs="Times New Roman"/>
          <w:color w:val="auto"/>
          <w:lang w:val="en-US"/>
        </w:rPr>
        <w:t xml:space="preserve">) </w:t>
      </w:r>
      <w:r w:rsidRPr="00194021">
        <w:rPr>
          <w:rStyle w:val="bestekwaardenChar"/>
          <w:rFonts w:cs="Times New Roman"/>
          <w:color w:val="auto"/>
          <w:lang w:val="en-US"/>
        </w:rPr>
        <w:t xml:space="preserve">or powder coated in all possible </w:t>
      </w:r>
      <w:r w:rsidR="006937C8" w:rsidRPr="00194021">
        <w:rPr>
          <w:rStyle w:val="bestekwaardenChar"/>
          <w:rFonts w:cs="Times New Roman"/>
          <w:color w:val="auto"/>
          <w:lang w:val="en-US"/>
        </w:rPr>
        <w:t>RAL-</w:t>
      </w:r>
      <w:proofErr w:type="spellStart"/>
      <w:r w:rsidR="00194021">
        <w:rPr>
          <w:rStyle w:val="bestekwaardenChar"/>
          <w:rFonts w:cs="Times New Roman"/>
          <w:color w:val="auto"/>
          <w:lang w:val="en-US"/>
        </w:rPr>
        <w:t>colours</w:t>
      </w:r>
      <w:proofErr w:type="spellEnd"/>
      <w:r w:rsidR="006937C8" w:rsidRPr="00194021">
        <w:rPr>
          <w:rStyle w:val="bestekwaardenChar"/>
          <w:rFonts w:cs="Times New Roman"/>
          <w:color w:val="auto"/>
          <w:lang w:val="en-US"/>
        </w:rPr>
        <w:t xml:space="preserve"> (</w:t>
      </w:r>
      <w:r w:rsidR="00194021">
        <w:rPr>
          <w:rStyle w:val="bestekwaardenChar"/>
          <w:rFonts w:cs="Times New Roman"/>
          <w:color w:val="auto"/>
          <w:lang w:val="en-US"/>
        </w:rPr>
        <w:t xml:space="preserve">dual </w:t>
      </w:r>
      <w:proofErr w:type="spellStart"/>
      <w:r w:rsidR="00194021">
        <w:rPr>
          <w:rStyle w:val="bestekwaardenChar"/>
          <w:rFonts w:cs="Times New Roman"/>
          <w:color w:val="auto"/>
          <w:lang w:val="en-US"/>
        </w:rPr>
        <w:t>colour</w:t>
      </w:r>
      <w:proofErr w:type="spellEnd"/>
      <w:r w:rsidR="00194021">
        <w:rPr>
          <w:rStyle w:val="bestekwaardenChar"/>
          <w:rFonts w:cs="Times New Roman"/>
          <w:color w:val="auto"/>
          <w:lang w:val="en-US"/>
        </w:rPr>
        <w:t xml:space="preserve"> also possible</w:t>
      </w:r>
      <w:r w:rsidR="006937C8" w:rsidRPr="00194021">
        <w:rPr>
          <w:rStyle w:val="bestekwaardenChar"/>
          <w:rFonts w:cs="Times New Roman"/>
          <w:color w:val="auto"/>
          <w:lang w:val="en-US"/>
        </w:rPr>
        <w:t>)</w:t>
      </w:r>
    </w:p>
    <w:p w:rsidR="006937C8" w:rsidRPr="00194021" w:rsidRDefault="00194021" w:rsidP="006937C8">
      <w:pPr>
        <w:pStyle w:val="bestektekst"/>
        <w:rPr>
          <w:lang w:val="en-US"/>
        </w:rPr>
      </w:pPr>
      <w:r w:rsidRPr="00194021">
        <w:rPr>
          <w:lang w:val="en-US"/>
        </w:rPr>
        <w:t>thermal bridge</w:t>
      </w:r>
      <w:r w:rsidR="006937C8" w:rsidRPr="00194021">
        <w:rPr>
          <w:lang w:val="en-US"/>
        </w:rPr>
        <w:t>:</w:t>
      </w:r>
      <w:r w:rsidR="006937C8" w:rsidRPr="00194021">
        <w:rPr>
          <w:rStyle w:val="bestekwaardenChar"/>
          <w:rFonts w:cs="Times New Roman"/>
          <w:color w:val="auto"/>
          <w:lang w:val="en-US"/>
        </w:rPr>
        <w:t xml:space="preserve"> </w:t>
      </w:r>
      <w:proofErr w:type="spellStart"/>
      <w:r w:rsidRPr="00194021">
        <w:rPr>
          <w:rStyle w:val="bestekwaardenChar"/>
          <w:rFonts w:cs="Times New Roman"/>
          <w:color w:val="auto"/>
          <w:lang w:val="en-US"/>
        </w:rPr>
        <w:t>u</w:t>
      </w:r>
      <w:r w:rsidR="006937C8" w:rsidRPr="00194021">
        <w:rPr>
          <w:rStyle w:val="bestekwaardenChar"/>
          <w:rFonts w:cs="Times New Roman"/>
          <w:color w:val="auto"/>
          <w:lang w:val="en-US"/>
        </w:rPr>
        <w:t>PVC</w:t>
      </w:r>
      <w:proofErr w:type="spellEnd"/>
    </w:p>
    <w:p w:rsidR="006937C8" w:rsidRPr="00194021" w:rsidRDefault="00194021" w:rsidP="006937C8">
      <w:pPr>
        <w:pStyle w:val="bestektekst"/>
        <w:rPr>
          <w:rStyle w:val="bestekwaardenChar"/>
          <w:rFonts w:cs="Times New Roman"/>
          <w:color w:val="auto"/>
          <w:lang w:val="en-US"/>
        </w:rPr>
      </w:pPr>
      <w:r w:rsidRPr="00194021">
        <w:rPr>
          <w:lang w:val="en-US"/>
        </w:rPr>
        <w:t>End caps</w:t>
      </w:r>
      <w:r w:rsidR="006937C8" w:rsidRPr="00194021">
        <w:rPr>
          <w:lang w:val="en-US"/>
        </w:rPr>
        <w:t xml:space="preserve">: </w:t>
      </w:r>
      <w:r w:rsidRPr="00194021">
        <w:rPr>
          <w:rStyle w:val="bestekwaardenChar"/>
          <w:rFonts w:cs="Times New Roman"/>
          <w:color w:val="auto"/>
          <w:lang w:val="en-US"/>
        </w:rPr>
        <w:t>ASA polym</w:t>
      </w:r>
      <w:r w:rsidR="006937C8" w:rsidRPr="00194021">
        <w:rPr>
          <w:rStyle w:val="bestekwaardenChar"/>
          <w:rFonts w:cs="Times New Roman"/>
          <w:color w:val="auto"/>
          <w:lang w:val="en-US"/>
        </w:rPr>
        <w:t xml:space="preserve">er type </w:t>
      </w:r>
      <w:proofErr w:type="spellStart"/>
      <w:r w:rsidR="006937C8" w:rsidRPr="00194021">
        <w:rPr>
          <w:rStyle w:val="bestekwaardenChar"/>
          <w:rFonts w:cs="Times New Roman"/>
          <w:color w:val="auto"/>
          <w:lang w:val="en-US"/>
        </w:rPr>
        <w:t>Luran</w:t>
      </w:r>
      <w:proofErr w:type="spellEnd"/>
      <w:r w:rsidRPr="00194021">
        <w:rPr>
          <w:rStyle w:val="bestekwaardenChar"/>
          <w:rFonts w:cs="Times New Roman"/>
          <w:color w:val="auto"/>
          <w:vertAlign w:val="superscript"/>
          <w:lang w:val="en-US"/>
        </w:rPr>
        <w:t>®</w:t>
      </w:r>
      <w:r w:rsidR="006937C8" w:rsidRPr="00194021">
        <w:rPr>
          <w:rStyle w:val="bestekwaardenChar"/>
          <w:rFonts w:cs="Times New Roman"/>
          <w:color w:val="auto"/>
          <w:lang w:val="en-US"/>
        </w:rPr>
        <w:t xml:space="preserve"> S (</w:t>
      </w:r>
      <w:proofErr w:type="spellStart"/>
      <w:r w:rsidRPr="00194021">
        <w:rPr>
          <w:rStyle w:val="bestekwaardenChar"/>
          <w:rFonts w:cs="Times New Roman"/>
          <w:color w:val="auto"/>
          <w:lang w:val="en-US"/>
        </w:rPr>
        <w:t>colour</w:t>
      </w:r>
      <w:proofErr w:type="spellEnd"/>
      <w:r w:rsidRPr="00194021">
        <w:rPr>
          <w:rStyle w:val="bestekwaardenChar"/>
          <w:rFonts w:cs="Times New Roman"/>
          <w:color w:val="auto"/>
          <w:lang w:val="en-US"/>
        </w:rPr>
        <w:t>-fast, weather- and UV-resistant</w:t>
      </w:r>
      <w:r w:rsidR="006937C8" w:rsidRPr="00194021">
        <w:rPr>
          <w:rStyle w:val="bestekwaardenChar"/>
          <w:rFonts w:cs="Times New Roman"/>
          <w:color w:val="auto"/>
          <w:lang w:val="en-US"/>
        </w:rPr>
        <w:t>)</w:t>
      </w:r>
    </w:p>
    <w:p w:rsidR="007D2E80" w:rsidRPr="00194021" w:rsidRDefault="00194021" w:rsidP="006937C8">
      <w:pPr>
        <w:pStyle w:val="bestektekst"/>
        <w:rPr>
          <w:rStyle w:val="bestekwaardenChar"/>
          <w:rFonts w:cs="Times New Roman"/>
          <w:color w:val="auto"/>
          <w:lang w:val="en-US"/>
        </w:rPr>
      </w:pPr>
      <w:proofErr w:type="spellStart"/>
      <w:r w:rsidRPr="00194021">
        <w:rPr>
          <w:lang w:val="en-US"/>
        </w:rPr>
        <w:t>Colour</w:t>
      </w:r>
      <w:proofErr w:type="spellEnd"/>
      <w:r w:rsidRPr="00194021">
        <w:rPr>
          <w:lang w:val="en-US"/>
        </w:rPr>
        <w:t xml:space="preserve"> end caps</w:t>
      </w:r>
      <w:r w:rsidR="006937C8" w:rsidRPr="00194021">
        <w:rPr>
          <w:lang w:val="en-US"/>
        </w:rPr>
        <w:t xml:space="preserve">: </w:t>
      </w:r>
      <w:bookmarkStart w:id="1" w:name="OLE_LINK1"/>
      <w:r>
        <w:rPr>
          <w:rStyle w:val="bestekwaardenChar"/>
          <w:rFonts w:cs="Times New Roman"/>
          <w:color w:val="auto"/>
          <w:lang w:val="en-US"/>
        </w:rPr>
        <w:t>white</w:t>
      </w:r>
      <w:r w:rsidR="007D2E80" w:rsidRPr="00194021">
        <w:rPr>
          <w:rStyle w:val="bestekwaardenChar"/>
          <w:rFonts w:cs="Times New Roman"/>
          <w:color w:val="auto"/>
          <w:lang w:val="en-US"/>
        </w:rPr>
        <w:t xml:space="preserve"> </w:t>
      </w:r>
      <w:r>
        <w:rPr>
          <w:rStyle w:val="bestekwaardenChar"/>
          <w:rFonts w:cs="Times New Roman"/>
          <w:color w:val="auto"/>
          <w:lang w:val="en-US"/>
        </w:rPr>
        <w:t xml:space="preserve">or black, other </w:t>
      </w:r>
      <w:proofErr w:type="spellStart"/>
      <w:r>
        <w:rPr>
          <w:rStyle w:val="bestekwaardenChar"/>
          <w:rFonts w:cs="Times New Roman"/>
          <w:color w:val="auto"/>
          <w:lang w:val="en-US"/>
        </w:rPr>
        <w:t>colours</w:t>
      </w:r>
      <w:proofErr w:type="spellEnd"/>
      <w:r>
        <w:rPr>
          <w:rStyle w:val="bestekwaardenChar"/>
          <w:rFonts w:cs="Times New Roman"/>
          <w:color w:val="auto"/>
          <w:lang w:val="en-US"/>
        </w:rPr>
        <w:t xml:space="preserve"> available upon request</w:t>
      </w:r>
    </w:p>
    <w:bookmarkEnd w:id="1"/>
    <w:p w:rsidR="006937C8" w:rsidRPr="00194021" w:rsidRDefault="006937C8" w:rsidP="006937C8">
      <w:pPr>
        <w:pStyle w:val="bestektekst"/>
        <w:pBdr>
          <w:between w:val="single" w:sz="4" w:space="1" w:color="auto"/>
        </w:pBdr>
        <w:rPr>
          <w:lang w:val="en-US"/>
        </w:rPr>
      </w:pPr>
    </w:p>
    <w:p w:rsidR="006937C8" w:rsidRPr="00194021" w:rsidRDefault="006937C8" w:rsidP="006937C8">
      <w:pPr>
        <w:pStyle w:val="bestektekst"/>
        <w:pBdr>
          <w:between w:val="single" w:sz="4" w:space="1" w:color="auto"/>
        </w:pBdr>
        <w:rPr>
          <w:lang w:val="en-US"/>
        </w:rPr>
      </w:pPr>
    </w:p>
    <w:p w:rsidR="006937C8" w:rsidRPr="00CA15DB" w:rsidRDefault="00183E55" w:rsidP="006937C8">
      <w:pPr>
        <w:pStyle w:val="besteksubtitel"/>
        <w:rPr>
          <w:lang w:val="en-US"/>
        </w:rPr>
      </w:pPr>
      <w:r w:rsidRPr="00CA15DB">
        <w:rPr>
          <w:lang w:val="en-US"/>
        </w:rPr>
        <w:t>dimensions</w:t>
      </w:r>
    </w:p>
    <w:p w:rsidR="006937C8" w:rsidRPr="00CA15DB" w:rsidRDefault="00194021" w:rsidP="006937C8">
      <w:pPr>
        <w:pStyle w:val="bestektekst"/>
        <w:rPr>
          <w:lang w:val="en-US"/>
        </w:rPr>
      </w:pPr>
      <w:r w:rsidRPr="00CA15DB">
        <w:rPr>
          <w:lang w:val="en-US"/>
        </w:rPr>
        <w:t xml:space="preserve">Glass reduction: </w:t>
      </w:r>
      <w:r w:rsidRPr="00CA15DB">
        <w:rPr>
          <w:lang w:val="en-US"/>
        </w:rPr>
        <w:tab/>
      </w:r>
      <w:r w:rsidR="007D2E80" w:rsidRPr="00CA15DB">
        <w:rPr>
          <w:rStyle w:val="bestekwaardenChar"/>
          <w:rFonts w:cs="Times New Roman"/>
          <w:color w:val="auto"/>
          <w:lang w:val="en-US"/>
        </w:rPr>
        <w:t>45</w:t>
      </w:r>
      <w:r w:rsidR="006937C8" w:rsidRPr="00CA15DB">
        <w:rPr>
          <w:lang w:val="en-US"/>
        </w:rPr>
        <w:t xml:space="preserve"> mm</w:t>
      </w:r>
    </w:p>
    <w:p w:rsidR="006937C8" w:rsidRPr="009B0197" w:rsidRDefault="00194021" w:rsidP="006937C8">
      <w:pPr>
        <w:pStyle w:val="bestektekst"/>
        <w:rPr>
          <w:lang w:val="en-US"/>
        </w:rPr>
      </w:pPr>
      <w:r w:rsidRPr="009B0197">
        <w:rPr>
          <w:lang w:val="en-US"/>
        </w:rPr>
        <w:t>Height</w:t>
      </w:r>
      <w:r w:rsidR="007D2E80" w:rsidRPr="009B0197">
        <w:rPr>
          <w:lang w:val="en-US"/>
        </w:rPr>
        <w:t>:</w:t>
      </w:r>
      <w:r w:rsidR="007D2E80" w:rsidRPr="009B0197">
        <w:rPr>
          <w:lang w:val="en-US"/>
        </w:rPr>
        <w:tab/>
      </w:r>
      <w:r w:rsidR="007D2E80" w:rsidRPr="009B0197">
        <w:rPr>
          <w:lang w:val="en-US"/>
        </w:rPr>
        <w:tab/>
      </w:r>
      <w:r w:rsidRPr="009B0197">
        <w:rPr>
          <w:lang w:val="en-US"/>
        </w:rPr>
        <w:tab/>
      </w:r>
      <w:r w:rsidR="007D2E80" w:rsidRPr="009B0197">
        <w:rPr>
          <w:rStyle w:val="bestekwaardenChar"/>
          <w:rFonts w:cs="Times New Roman"/>
          <w:color w:val="auto"/>
          <w:lang w:val="en-US"/>
        </w:rPr>
        <w:t>60</w:t>
      </w:r>
      <w:r w:rsidR="006937C8" w:rsidRPr="009B0197">
        <w:rPr>
          <w:lang w:val="en-US"/>
        </w:rPr>
        <w:t xml:space="preserve"> mm</w:t>
      </w:r>
      <w:r w:rsidR="007D2E80" w:rsidRPr="009B0197">
        <w:rPr>
          <w:lang w:val="en-US"/>
        </w:rPr>
        <w:t xml:space="preserve"> (80 mm </w:t>
      </w:r>
      <w:r w:rsidR="009B0197" w:rsidRPr="009B0197">
        <w:rPr>
          <w:lang w:val="en-US"/>
        </w:rPr>
        <w:t>when installed at transom</w:t>
      </w:r>
      <w:r w:rsidR="007D2E80" w:rsidRPr="009B0197">
        <w:rPr>
          <w:lang w:val="en-US"/>
        </w:rPr>
        <w:t xml:space="preserve">) </w:t>
      </w:r>
    </w:p>
    <w:p w:rsidR="006937C8" w:rsidRPr="00CA15DB" w:rsidRDefault="00745649" w:rsidP="006937C8">
      <w:pPr>
        <w:pStyle w:val="bestektekst"/>
        <w:rPr>
          <w:lang w:val="en-US"/>
        </w:rPr>
      </w:pPr>
      <w:r w:rsidRPr="00CA15DB">
        <w:rPr>
          <w:lang w:val="en-US"/>
        </w:rPr>
        <w:t>Glazing profile</w:t>
      </w:r>
      <w:r w:rsidR="006937C8" w:rsidRPr="00CA15DB">
        <w:rPr>
          <w:lang w:val="en-US"/>
        </w:rPr>
        <w:t>:</w:t>
      </w:r>
      <w:r w:rsidR="006937C8" w:rsidRPr="00CA15DB">
        <w:rPr>
          <w:lang w:val="en-US"/>
        </w:rPr>
        <w:tab/>
      </w:r>
      <w:r w:rsidR="007D2E80" w:rsidRPr="00CA15DB">
        <w:rPr>
          <w:lang w:val="en-US"/>
        </w:rPr>
        <w:t>26 / 30 / 34 mm</w:t>
      </w:r>
    </w:p>
    <w:p w:rsidR="007D2E80" w:rsidRPr="00CA15DB" w:rsidRDefault="00194021" w:rsidP="006937C8">
      <w:pPr>
        <w:pStyle w:val="bestektekst"/>
        <w:rPr>
          <w:lang w:val="en-US"/>
        </w:rPr>
      </w:pPr>
      <w:r w:rsidRPr="00CA15DB">
        <w:rPr>
          <w:lang w:val="en-US"/>
        </w:rPr>
        <w:t>Glass thickness:</w:t>
      </w:r>
      <w:r w:rsidRPr="00CA15DB">
        <w:rPr>
          <w:lang w:val="en-US"/>
        </w:rPr>
        <w:tab/>
      </w:r>
      <w:r w:rsidR="007D2E80" w:rsidRPr="00CA15DB">
        <w:rPr>
          <w:lang w:val="en-US"/>
        </w:rPr>
        <w:t>20 / 24 / 28 mm</w:t>
      </w:r>
    </w:p>
    <w:p w:rsidR="006937C8" w:rsidRPr="00CA15DB" w:rsidRDefault="006937C8" w:rsidP="006937C8">
      <w:pPr>
        <w:pStyle w:val="bestektekst"/>
        <w:pBdr>
          <w:between w:val="single" w:sz="4" w:space="1" w:color="auto"/>
        </w:pBdr>
        <w:rPr>
          <w:lang w:val="en-US"/>
        </w:rPr>
      </w:pPr>
    </w:p>
    <w:p w:rsidR="006937C8" w:rsidRPr="00CA15DB" w:rsidRDefault="006937C8" w:rsidP="006937C8">
      <w:pPr>
        <w:pStyle w:val="bestektekst"/>
        <w:pBdr>
          <w:between w:val="single" w:sz="4" w:space="1" w:color="auto"/>
        </w:pBdr>
        <w:rPr>
          <w:lang w:val="en-US"/>
        </w:rPr>
      </w:pPr>
    </w:p>
    <w:p w:rsidR="006937C8" w:rsidRPr="00CA15DB" w:rsidRDefault="00183E55" w:rsidP="006937C8">
      <w:pPr>
        <w:pStyle w:val="besteksubtitel"/>
        <w:rPr>
          <w:lang w:val="en-US"/>
        </w:rPr>
      </w:pPr>
      <w:r w:rsidRPr="00CA15DB">
        <w:rPr>
          <w:lang w:val="en-US"/>
        </w:rPr>
        <w:t>control options</w:t>
      </w:r>
    </w:p>
    <w:p w:rsidR="006937C8" w:rsidRPr="00745649" w:rsidRDefault="00745649" w:rsidP="006937C8">
      <w:pPr>
        <w:pStyle w:val="keuzes"/>
        <w:rPr>
          <w:color w:val="auto"/>
          <w:lang w:val="en-US"/>
        </w:rPr>
      </w:pPr>
      <w:r w:rsidRPr="00745649">
        <w:rPr>
          <w:color w:val="auto"/>
          <w:lang w:val="en-US"/>
        </w:rPr>
        <w:t>Manually</w:t>
      </w:r>
      <w:r w:rsidR="006937C8" w:rsidRPr="00745649">
        <w:rPr>
          <w:color w:val="auto"/>
          <w:lang w:val="en-US"/>
        </w:rPr>
        <w:t xml:space="preserve">, </w:t>
      </w:r>
      <w:r w:rsidR="004703E3" w:rsidRPr="00745649">
        <w:rPr>
          <w:color w:val="auto"/>
          <w:lang w:val="en-US"/>
        </w:rPr>
        <w:t>5</w:t>
      </w:r>
      <w:r w:rsidR="006937C8" w:rsidRPr="00745649">
        <w:rPr>
          <w:color w:val="auto"/>
          <w:lang w:val="en-US"/>
        </w:rPr>
        <w:t xml:space="preserve"> </w:t>
      </w:r>
      <w:r w:rsidRPr="00745649">
        <w:rPr>
          <w:color w:val="auto"/>
          <w:lang w:val="en-US"/>
        </w:rPr>
        <w:t>positions</w:t>
      </w:r>
    </w:p>
    <w:p w:rsidR="006937C8" w:rsidRPr="00745649" w:rsidRDefault="00745649" w:rsidP="006937C8">
      <w:pPr>
        <w:pStyle w:val="keuzes"/>
        <w:rPr>
          <w:color w:val="auto"/>
          <w:lang w:val="en-US"/>
        </w:rPr>
      </w:pPr>
      <w:r w:rsidRPr="00745649">
        <w:rPr>
          <w:color w:val="auto"/>
          <w:lang w:val="en-US"/>
        </w:rPr>
        <w:t>Chord</w:t>
      </w:r>
      <w:r w:rsidR="006937C8" w:rsidRPr="00745649">
        <w:rPr>
          <w:color w:val="auto"/>
          <w:lang w:val="en-US"/>
        </w:rPr>
        <w:t xml:space="preserve">, </w:t>
      </w:r>
      <w:r w:rsidR="004703E3" w:rsidRPr="00745649">
        <w:rPr>
          <w:color w:val="auto"/>
          <w:lang w:val="en-US"/>
        </w:rPr>
        <w:t>5</w:t>
      </w:r>
      <w:r w:rsidR="006937C8" w:rsidRPr="00745649">
        <w:rPr>
          <w:color w:val="auto"/>
          <w:lang w:val="en-US"/>
        </w:rPr>
        <w:t xml:space="preserve"> </w:t>
      </w:r>
      <w:r w:rsidRPr="00745649">
        <w:rPr>
          <w:color w:val="auto"/>
          <w:lang w:val="en-US"/>
        </w:rPr>
        <w:t>positions</w:t>
      </w:r>
    </w:p>
    <w:p w:rsidR="006937C8" w:rsidRPr="00745649" w:rsidRDefault="00745649" w:rsidP="006937C8">
      <w:pPr>
        <w:pStyle w:val="keuzes"/>
        <w:rPr>
          <w:color w:val="auto"/>
          <w:lang w:val="en-US"/>
        </w:rPr>
      </w:pPr>
      <w:r>
        <w:rPr>
          <w:color w:val="auto"/>
          <w:lang w:val="en-US"/>
        </w:rPr>
        <w:t>Rod</w:t>
      </w:r>
      <w:r w:rsidR="006937C8" w:rsidRPr="00745649">
        <w:rPr>
          <w:color w:val="auto"/>
          <w:lang w:val="en-US"/>
        </w:rPr>
        <w:t xml:space="preserve">, </w:t>
      </w:r>
      <w:r w:rsidR="004703E3" w:rsidRPr="00745649">
        <w:rPr>
          <w:color w:val="auto"/>
          <w:lang w:val="en-US"/>
        </w:rPr>
        <w:t>5</w:t>
      </w:r>
      <w:r w:rsidR="006937C8" w:rsidRPr="00745649">
        <w:rPr>
          <w:color w:val="auto"/>
          <w:lang w:val="en-US"/>
        </w:rPr>
        <w:t xml:space="preserve"> </w:t>
      </w:r>
      <w:r w:rsidRPr="00745649">
        <w:rPr>
          <w:color w:val="auto"/>
          <w:lang w:val="en-US"/>
        </w:rPr>
        <w:t>positions</w:t>
      </w:r>
    </w:p>
    <w:p w:rsidR="006937C8" w:rsidRPr="00745649" w:rsidRDefault="006937C8" w:rsidP="006937C8">
      <w:pPr>
        <w:pStyle w:val="besteksubtitel"/>
        <w:pBdr>
          <w:between w:val="single" w:sz="4" w:space="1" w:color="auto"/>
        </w:pBdr>
        <w:rPr>
          <w:lang w:val="en-US"/>
        </w:rPr>
      </w:pPr>
    </w:p>
    <w:p w:rsidR="006937C8" w:rsidRPr="00745649" w:rsidRDefault="006937C8" w:rsidP="006937C8">
      <w:pPr>
        <w:pStyle w:val="besteksubtitel"/>
        <w:pBdr>
          <w:between w:val="single" w:sz="4" w:space="1" w:color="auto"/>
        </w:pBdr>
        <w:rPr>
          <w:lang w:val="en-US"/>
        </w:rPr>
      </w:pPr>
    </w:p>
    <w:p w:rsidR="006937C8" w:rsidRDefault="00183E55" w:rsidP="006937C8">
      <w:pPr>
        <w:pStyle w:val="besteksubtitel"/>
      </w:pPr>
      <w:r>
        <w:t>technical specifications</w:t>
      </w:r>
    </w:p>
    <w:p w:rsidR="006937C8" w:rsidRDefault="004703E3" w:rsidP="006937C8">
      <w:pPr>
        <w:pStyle w:val="bestekproduct"/>
        <w:rPr>
          <w:color w:val="auto"/>
        </w:rPr>
      </w:pPr>
      <w:r>
        <w:rPr>
          <w:color w:val="auto"/>
        </w:rPr>
        <w:t>TC45</w:t>
      </w:r>
    </w:p>
    <w:p w:rsidR="006937C8" w:rsidRDefault="00745649" w:rsidP="006937C8">
      <w:pPr>
        <w:pStyle w:val="bestektekst"/>
      </w:pPr>
      <w:proofErr w:type="spellStart"/>
      <w:r>
        <w:t>Airflow</w:t>
      </w:r>
      <w:proofErr w:type="spellEnd"/>
      <w:r w:rsidR="006937C8">
        <w:t xml:space="preserve">:  </w:t>
      </w:r>
    </w:p>
    <w:p w:rsidR="006937C8" w:rsidRPr="004703E3" w:rsidRDefault="004703E3" w:rsidP="006937C8">
      <w:pPr>
        <w:pStyle w:val="bestektekst"/>
        <w:numPr>
          <w:ilvl w:val="0"/>
          <w:numId w:val="1"/>
        </w:numPr>
      </w:pPr>
      <w:r w:rsidRPr="004703E3">
        <w:t xml:space="preserve">Q </w:t>
      </w:r>
      <w:r w:rsidR="00745649">
        <w:t>at</w:t>
      </w:r>
      <w:r w:rsidRPr="004703E3">
        <w:t xml:space="preserve"> </w:t>
      </w:r>
      <w:r w:rsidR="00745649">
        <w:t>1</w:t>
      </w:r>
      <w:r w:rsidRPr="004703E3">
        <w:t xml:space="preserve"> Pa: </w:t>
      </w:r>
      <w:r w:rsidRPr="004703E3">
        <w:tab/>
      </w:r>
      <w:r w:rsidR="00745649">
        <w:tab/>
      </w:r>
      <w:r w:rsidR="005C6103">
        <w:t xml:space="preserve">29,5 </w:t>
      </w:r>
      <w:r w:rsidR="005C6103" w:rsidRPr="004703E3">
        <w:t>m³/h/m</w:t>
      </w:r>
    </w:p>
    <w:p w:rsidR="006937C8" w:rsidRDefault="006937C8" w:rsidP="006937C8">
      <w:pPr>
        <w:pStyle w:val="bestektekst"/>
        <w:numPr>
          <w:ilvl w:val="0"/>
          <w:numId w:val="1"/>
        </w:numPr>
      </w:pPr>
      <w:r w:rsidRPr="004703E3">
        <w:t xml:space="preserve">Q bij </w:t>
      </w:r>
      <w:r w:rsidR="00745649">
        <w:t>2</w:t>
      </w:r>
      <w:r w:rsidRPr="004703E3">
        <w:t xml:space="preserve"> Pa: </w:t>
      </w:r>
      <w:r w:rsidRPr="004703E3">
        <w:tab/>
      </w:r>
      <w:r w:rsidR="00745649" w:rsidRPr="004703E3">
        <w:rPr>
          <w:rStyle w:val="bestekwaardenChar"/>
          <w:rFonts w:cs="Times New Roman"/>
          <w:color w:val="auto"/>
        </w:rPr>
        <w:t xml:space="preserve">41,4 </w:t>
      </w:r>
      <w:r w:rsidR="00745649" w:rsidRPr="004703E3">
        <w:t>m³/h/m</w:t>
      </w:r>
    </w:p>
    <w:p w:rsidR="00745649" w:rsidRPr="004703E3" w:rsidRDefault="00745649" w:rsidP="006937C8">
      <w:pPr>
        <w:pStyle w:val="bestektekst"/>
        <w:numPr>
          <w:ilvl w:val="0"/>
          <w:numId w:val="1"/>
        </w:numPr>
      </w:pPr>
      <w:r>
        <w:t>Equivalent area:</w:t>
      </w:r>
      <w:r>
        <w:tab/>
      </w:r>
      <w:r w:rsidR="009B0197">
        <w:t>10435 mm²/m</w:t>
      </w:r>
    </w:p>
    <w:p w:rsidR="006937C8" w:rsidRPr="004703E3" w:rsidRDefault="006937C8" w:rsidP="006937C8">
      <w:pPr>
        <w:pStyle w:val="bestektekst"/>
        <w:ind w:left="708"/>
      </w:pPr>
    </w:p>
    <w:p w:rsidR="006937C8" w:rsidRPr="00745649" w:rsidRDefault="00745649" w:rsidP="006937C8">
      <w:pPr>
        <w:pStyle w:val="bestektekst"/>
        <w:rPr>
          <w:lang w:val="en-US"/>
        </w:rPr>
      </w:pPr>
      <w:r w:rsidRPr="00745649">
        <w:rPr>
          <w:lang w:val="en-US"/>
        </w:rPr>
        <w:t>Sound-reduction</w:t>
      </w:r>
      <w:r w:rsidR="006937C8" w:rsidRPr="00745649">
        <w:rPr>
          <w:lang w:val="en-US"/>
        </w:rPr>
        <w:t xml:space="preserve"> </w:t>
      </w:r>
      <w:proofErr w:type="spellStart"/>
      <w:r w:rsidR="006937C8" w:rsidRPr="00745649">
        <w:rPr>
          <w:lang w:val="en-US"/>
        </w:rPr>
        <w:t>D</w:t>
      </w:r>
      <w:r w:rsidR="006937C8" w:rsidRPr="00745649">
        <w:rPr>
          <w:vertAlign w:val="subscript"/>
          <w:lang w:val="en-US"/>
        </w:rPr>
        <w:t>n,e,w</w:t>
      </w:r>
      <w:proofErr w:type="spellEnd"/>
      <w:r w:rsidR="006937C8" w:rsidRPr="00745649">
        <w:rPr>
          <w:vertAlign w:val="subscript"/>
          <w:lang w:val="en-US"/>
        </w:rPr>
        <w:t xml:space="preserve"> </w:t>
      </w:r>
      <w:r w:rsidR="006937C8" w:rsidRPr="00745649">
        <w:rPr>
          <w:lang w:val="en-US"/>
        </w:rPr>
        <w:t>(</w:t>
      </w:r>
      <w:proofErr w:type="spellStart"/>
      <w:r w:rsidR="006937C8" w:rsidRPr="00745649">
        <w:rPr>
          <w:lang w:val="en-US"/>
        </w:rPr>
        <w:t>C;C</w:t>
      </w:r>
      <w:r w:rsidR="006937C8" w:rsidRPr="00745649">
        <w:rPr>
          <w:vertAlign w:val="subscript"/>
          <w:lang w:val="en-US"/>
        </w:rPr>
        <w:t>tr</w:t>
      </w:r>
      <w:proofErr w:type="spellEnd"/>
      <w:r w:rsidR="006937C8" w:rsidRPr="00745649">
        <w:rPr>
          <w:lang w:val="en-US"/>
        </w:rPr>
        <w:t xml:space="preserve">): </w:t>
      </w:r>
    </w:p>
    <w:p w:rsidR="006937C8" w:rsidRPr="004703E3" w:rsidRDefault="00745649" w:rsidP="006937C8">
      <w:pPr>
        <w:pStyle w:val="bestektekst"/>
        <w:numPr>
          <w:ilvl w:val="0"/>
          <w:numId w:val="1"/>
        </w:numPr>
      </w:pPr>
      <w:r>
        <w:t>Open</w:t>
      </w:r>
      <w:r w:rsidR="006937C8" w:rsidRPr="004703E3">
        <w:t>:</w:t>
      </w:r>
      <w:r w:rsidR="006937C8" w:rsidRPr="004703E3">
        <w:tab/>
      </w:r>
      <w:r w:rsidR="006937C8" w:rsidRPr="004703E3">
        <w:rPr>
          <w:rStyle w:val="bestekwaardenChar"/>
          <w:rFonts w:cs="Times New Roman"/>
          <w:color w:val="auto"/>
        </w:rPr>
        <w:t>27 (</w:t>
      </w:r>
      <w:r w:rsidR="004703E3" w:rsidRPr="004703E3">
        <w:rPr>
          <w:rStyle w:val="bestekwaardenChar"/>
          <w:rFonts w:cs="Times New Roman"/>
          <w:color w:val="auto"/>
        </w:rPr>
        <w:t>0</w:t>
      </w:r>
      <w:r w:rsidR="006937C8" w:rsidRPr="004703E3">
        <w:rPr>
          <w:rStyle w:val="bestekwaardenChar"/>
          <w:rFonts w:cs="Times New Roman"/>
          <w:color w:val="auto"/>
        </w:rPr>
        <w:t>;</w:t>
      </w:r>
      <w:r w:rsidR="004703E3" w:rsidRPr="004703E3">
        <w:rPr>
          <w:rStyle w:val="bestekwaardenChar"/>
          <w:rFonts w:cs="Times New Roman"/>
          <w:color w:val="auto"/>
        </w:rPr>
        <w:t>0</w:t>
      </w:r>
      <w:r w:rsidR="006937C8" w:rsidRPr="004703E3">
        <w:rPr>
          <w:rStyle w:val="bestekwaardenChar"/>
          <w:rFonts w:cs="Times New Roman"/>
          <w:color w:val="auto"/>
        </w:rPr>
        <w:t>)</w:t>
      </w:r>
      <w:r w:rsidR="006937C8" w:rsidRPr="004703E3">
        <w:t xml:space="preserve"> dB</w:t>
      </w:r>
    </w:p>
    <w:p w:rsidR="006937C8" w:rsidRPr="004703E3" w:rsidRDefault="00745649" w:rsidP="006937C8">
      <w:pPr>
        <w:pStyle w:val="bestektekst"/>
        <w:numPr>
          <w:ilvl w:val="0"/>
          <w:numId w:val="1"/>
        </w:numPr>
      </w:pPr>
      <w:r>
        <w:t>Closed</w:t>
      </w:r>
      <w:r w:rsidR="006937C8" w:rsidRPr="004703E3">
        <w:t xml:space="preserve">: </w:t>
      </w:r>
      <w:r w:rsidR="006937C8" w:rsidRPr="004703E3">
        <w:tab/>
      </w:r>
      <w:r w:rsidR="004703E3" w:rsidRPr="004703E3">
        <w:rPr>
          <w:rStyle w:val="bestekwaardenChar"/>
          <w:rFonts w:cs="Times New Roman"/>
          <w:color w:val="auto"/>
        </w:rPr>
        <w:t>37</w:t>
      </w:r>
      <w:r w:rsidR="006937C8" w:rsidRPr="004703E3">
        <w:rPr>
          <w:rStyle w:val="bestekwaardenChar"/>
          <w:rFonts w:cs="Times New Roman"/>
          <w:color w:val="auto"/>
        </w:rPr>
        <w:t xml:space="preserve"> (-1;-2)</w:t>
      </w:r>
      <w:r w:rsidR="006937C8" w:rsidRPr="004703E3">
        <w:t xml:space="preserve"> dB</w:t>
      </w:r>
    </w:p>
    <w:p w:rsidR="006937C8" w:rsidRDefault="006937C8" w:rsidP="006937C8">
      <w:pPr>
        <w:pStyle w:val="bestektekst"/>
      </w:pPr>
    </w:p>
    <w:p w:rsidR="006937C8" w:rsidRPr="00745649" w:rsidRDefault="00745649" w:rsidP="006937C8">
      <w:pPr>
        <w:pStyle w:val="Tekstzonderopmaak"/>
        <w:rPr>
          <w:rFonts w:ascii="Arial" w:hAnsi="Arial" w:cs="Arial"/>
          <w:sz w:val="22"/>
          <w:szCs w:val="22"/>
          <w:lang w:val="en-US"/>
        </w:rPr>
      </w:pPr>
      <w:r w:rsidRPr="00745649">
        <w:rPr>
          <w:rStyle w:val="bestektekstChar"/>
          <w:rFonts w:ascii="Arial" w:hAnsi="Arial" w:cs="Arial"/>
          <w:sz w:val="22"/>
          <w:szCs w:val="22"/>
          <w:lang w:val="en-US"/>
        </w:rPr>
        <w:t>Self-regulation class</w:t>
      </w:r>
      <w:r w:rsidR="006937C8" w:rsidRPr="00745649">
        <w:rPr>
          <w:rStyle w:val="bestektekstChar"/>
          <w:rFonts w:ascii="Arial" w:hAnsi="Arial" w:cs="Arial"/>
          <w:sz w:val="22"/>
          <w:szCs w:val="22"/>
          <w:lang w:val="en-US"/>
        </w:rPr>
        <w:t>:</w:t>
      </w:r>
      <w:r w:rsidR="006937C8" w:rsidRPr="00745649">
        <w:rPr>
          <w:rFonts w:ascii="Arial" w:hAnsi="Arial" w:cs="Arial"/>
          <w:sz w:val="22"/>
          <w:szCs w:val="22"/>
          <w:lang w:val="en-US"/>
        </w:rPr>
        <w:t xml:space="preserve"> </w:t>
      </w:r>
      <w:r w:rsidR="006937C8" w:rsidRPr="00745649">
        <w:rPr>
          <w:rFonts w:ascii="Arial" w:hAnsi="Arial" w:cs="Arial"/>
          <w:sz w:val="22"/>
          <w:szCs w:val="22"/>
          <w:lang w:val="en-US"/>
        </w:rPr>
        <w:tab/>
      </w:r>
      <w:r w:rsidRPr="00745649">
        <w:rPr>
          <w:rFonts w:ascii="Arial" w:hAnsi="Arial" w:cs="Arial"/>
          <w:sz w:val="22"/>
          <w:szCs w:val="22"/>
          <w:lang w:val="en-US"/>
        </w:rPr>
        <w:t>non-self-regulating</w:t>
      </w:r>
    </w:p>
    <w:p w:rsidR="006937C8" w:rsidRPr="00745649" w:rsidRDefault="006937C8" w:rsidP="006937C8">
      <w:pPr>
        <w:pStyle w:val="bestektekst"/>
        <w:rPr>
          <w:rFonts w:cs="Times New Roman"/>
          <w:lang w:val="en-US"/>
        </w:rPr>
      </w:pPr>
      <w:r w:rsidRPr="00745649">
        <w:rPr>
          <w:lang w:val="en-US"/>
        </w:rPr>
        <w:t>U-</w:t>
      </w:r>
      <w:r w:rsidR="00745649" w:rsidRPr="00745649">
        <w:rPr>
          <w:lang w:val="en-US"/>
        </w:rPr>
        <w:t>value</w:t>
      </w:r>
      <w:r w:rsidRPr="00745649">
        <w:rPr>
          <w:lang w:val="en-US"/>
        </w:rPr>
        <w:t xml:space="preserve">: </w:t>
      </w:r>
      <w:r w:rsidRPr="00745649">
        <w:rPr>
          <w:lang w:val="en-US"/>
        </w:rPr>
        <w:tab/>
      </w:r>
      <w:r w:rsidRPr="00745649">
        <w:rPr>
          <w:lang w:val="en-US"/>
        </w:rPr>
        <w:tab/>
      </w:r>
      <w:r w:rsidRPr="00745649">
        <w:rPr>
          <w:lang w:val="en-US"/>
        </w:rPr>
        <w:tab/>
      </w:r>
      <w:r w:rsidR="004703E3" w:rsidRPr="00745649">
        <w:rPr>
          <w:rStyle w:val="bestekwaardenChar"/>
          <w:rFonts w:cs="Times New Roman"/>
          <w:color w:val="auto"/>
          <w:lang w:val="en-US"/>
        </w:rPr>
        <w:t>4,1</w:t>
      </w:r>
      <w:r w:rsidRPr="00745649">
        <w:rPr>
          <w:lang w:val="en-US"/>
        </w:rPr>
        <w:t xml:space="preserve"> W/m²K</w:t>
      </w:r>
    </w:p>
    <w:p w:rsidR="006937C8" w:rsidRPr="00745649" w:rsidRDefault="006937C8" w:rsidP="006937C8">
      <w:pPr>
        <w:pStyle w:val="bestektekst"/>
        <w:rPr>
          <w:lang w:val="en-US"/>
        </w:rPr>
      </w:pPr>
      <w:r w:rsidRPr="00745649">
        <w:rPr>
          <w:lang w:val="en-US"/>
        </w:rPr>
        <w:t>f-</w:t>
      </w:r>
      <w:r w:rsidR="00745649" w:rsidRPr="00745649">
        <w:rPr>
          <w:lang w:val="en-US"/>
        </w:rPr>
        <w:t>value</w:t>
      </w:r>
      <w:r w:rsidRPr="00745649">
        <w:rPr>
          <w:lang w:val="en-US"/>
        </w:rPr>
        <w:t>:</w:t>
      </w:r>
      <w:r w:rsidRPr="00745649">
        <w:rPr>
          <w:lang w:val="en-US"/>
        </w:rPr>
        <w:tab/>
      </w:r>
      <w:r w:rsidRPr="00745649">
        <w:rPr>
          <w:lang w:val="en-US"/>
        </w:rPr>
        <w:tab/>
      </w:r>
      <w:r w:rsidRPr="00745649">
        <w:rPr>
          <w:lang w:val="en-US"/>
        </w:rPr>
        <w:tab/>
        <w:t>0,</w:t>
      </w:r>
      <w:r w:rsidR="004703E3" w:rsidRPr="00745649">
        <w:rPr>
          <w:lang w:val="en-US"/>
        </w:rPr>
        <w:t>24</w:t>
      </w:r>
    </w:p>
    <w:p w:rsidR="006937C8" w:rsidRPr="00745649" w:rsidRDefault="00745649" w:rsidP="006937C8">
      <w:pPr>
        <w:pStyle w:val="bestektekst"/>
        <w:rPr>
          <w:lang w:val="en-US"/>
        </w:rPr>
      </w:pPr>
      <w:proofErr w:type="spellStart"/>
      <w:r w:rsidRPr="00745649">
        <w:rPr>
          <w:lang w:val="en-US"/>
        </w:rPr>
        <w:t>watertightness</w:t>
      </w:r>
      <w:proofErr w:type="spellEnd"/>
      <w:r w:rsidRPr="00745649">
        <w:rPr>
          <w:lang w:val="en-US"/>
        </w:rPr>
        <w:t xml:space="preserve"> up to</w:t>
      </w:r>
      <w:r w:rsidR="004703E3" w:rsidRPr="00745649">
        <w:rPr>
          <w:lang w:val="en-US"/>
        </w:rPr>
        <w:t xml:space="preserve">: </w:t>
      </w:r>
      <w:r w:rsidR="004703E3" w:rsidRPr="00745649">
        <w:rPr>
          <w:lang w:val="en-US"/>
        </w:rPr>
        <w:tab/>
      </w:r>
      <w:r>
        <w:rPr>
          <w:lang w:val="en-US"/>
        </w:rPr>
        <w:tab/>
      </w:r>
      <w:r w:rsidR="006937C8" w:rsidRPr="00745649">
        <w:rPr>
          <w:rStyle w:val="bestekwaardenChar"/>
          <w:rFonts w:cs="Times New Roman"/>
          <w:color w:val="auto"/>
          <w:lang w:val="en-US"/>
        </w:rPr>
        <w:t>650</w:t>
      </w:r>
      <w:r w:rsidR="006937C8" w:rsidRPr="00745649">
        <w:rPr>
          <w:lang w:val="en-US"/>
        </w:rPr>
        <w:t xml:space="preserve"> Pa (</w:t>
      </w:r>
      <w:r w:rsidRPr="00745649">
        <w:rPr>
          <w:lang w:val="en-US"/>
        </w:rPr>
        <w:t xml:space="preserve">in closed </w:t>
      </w:r>
      <w:proofErr w:type="spellStart"/>
      <w:r w:rsidRPr="00745649">
        <w:rPr>
          <w:lang w:val="en-US"/>
        </w:rPr>
        <w:t>postion</w:t>
      </w:r>
      <w:proofErr w:type="spellEnd"/>
      <w:r w:rsidR="006937C8" w:rsidRPr="00745649">
        <w:rPr>
          <w:lang w:val="en-US"/>
        </w:rPr>
        <w:t>)</w:t>
      </w:r>
    </w:p>
    <w:p w:rsidR="006937C8" w:rsidRPr="00745649" w:rsidRDefault="00745649" w:rsidP="006937C8">
      <w:pPr>
        <w:pStyle w:val="bestektekst"/>
        <w:rPr>
          <w:lang w:val="en-US"/>
        </w:rPr>
      </w:pPr>
      <w:proofErr w:type="spellStart"/>
      <w:r w:rsidRPr="00745649">
        <w:rPr>
          <w:lang w:val="en-US"/>
        </w:rPr>
        <w:t>watertightness</w:t>
      </w:r>
      <w:proofErr w:type="spellEnd"/>
      <w:r w:rsidRPr="00745649">
        <w:rPr>
          <w:lang w:val="en-US"/>
        </w:rPr>
        <w:t xml:space="preserve"> up to</w:t>
      </w:r>
      <w:r w:rsidR="004703E3" w:rsidRPr="00745649">
        <w:rPr>
          <w:lang w:val="en-US"/>
        </w:rPr>
        <w:t xml:space="preserve">: </w:t>
      </w:r>
      <w:r w:rsidR="004703E3" w:rsidRPr="00745649">
        <w:rPr>
          <w:lang w:val="en-US"/>
        </w:rPr>
        <w:tab/>
      </w:r>
      <w:r>
        <w:rPr>
          <w:lang w:val="en-US"/>
        </w:rPr>
        <w:tab/>
      </w:r>
      <w:proofErr w:type="spellStart"/>
      <w:r>
        <w:rPr>
          <w:rStyle w:val="bestekwaardenChar"/>
          <w:rFonts w:cs="Times New Roman"/>
          <w:color w:val="auto"/>
          <w:lang w:val="en-US"/>
        </w:rPr>
        <w:t>n</w:t>
      </w:r>
      <w:r w:rsidR="004703E3" w:rsidRPr="00745649">
        <w:rPr>
          <w:rStyle w:val="bestekwaardenChar"/>
          <w:rFonts w:cs="Times New Roman"/>
          <w:color w:val="auto"/>
          <w:lang w:val="en-US"/>
        </w:rPr>
        <w:t>.</w:t>
      </w:r>
      <w:r>
        <w:rPr>
          <w:rStyle w:val="bestekwaardenChar"/>
          <w:rFonts w:cs="Times New Roman"/>
          <w:color w:val="auto"/>
          <w:lang w:val="en-US"/>
        </w:rPr>
        <w:t>p.d</w:t>
      </w:r>
      <w:proofErr w:type="spellEnd"/>
      <w:r w:rsidR="006937C8" w:rsidRPr="00745649">
        <w:rPr>
          <w:lang w:val="en-US"/>
        </w:rPr>
        <w:t xml:space="preserve"> Pa (in open </w:t>
      </w:r>
      <w:r>
        <w:rPr>
          <w:lang w:val="en-US"/>
        </w:rPr>
        <w:t>position</w:t>
      </w:r>
      <w:r w:rsidR="006937C8" w:rsidRPr="00745649">
        <w:rPr>
          <w:lang w:val="en-US"/>
        </w:rPr>
        <w:t>)</w:t>
      </w:r>
    </w:p>
    <w:p w:rsidR="006937C8" w:rsidRPr="00745649" w:rsidRDefault="00745649" w:rsidP="006937C8">
      <w:pPr>
        <w:pStyle w:val="bestektekst"/>
        <w:rPr>
          <w:lang w:val="en-US"/>
        </w:rPr>
      </w:pPr>
      <w:r w:rsidRPr="00745649">
        <w:rPr>
          <w:lang w:val="en-US"/>
        </w:rPr>
        <w:t>Airflow in closed position at</w:t>
      </w:r>
      <w:r>
        <w:rPr>
          <w:lang w:val="en-US"/>
        </w:rPr>
        <w:t xml:space="preserve"> 50 Pa:</w:t>
      </w:r>
      <w:r w:rsidR="006937C8" w:rsidRPr="00745649">
        <w:rPr>
          <w:lang w:val="en-US"/>
        </w:rPr>
        <w:t xml:space="preserve"> &lt;15% (</w:t>
      </w:r>
      <w:r>
        <w:rPr>
          <w:lang w:val="en-US"/>
        </w:rPr>
        <w:t>air leakage</w:t>
      </w:r>
      <w:r w:rsidR="006937C8" w:rsidRPr="00745649">
        <w:rPr>
          <w:lang w:val="en-US"/>
        </w:rPr>
        <w:t>)</w:t>
      </w:r>
    </w:p>
    <w:p w:rsidR="006937C8" w:rsidRPr="00745649" w:rsidRDefault="006937C8" w:rsidP="006937C8">
      <w:pPr>
        <w:pStyle w:val="bestektekst"/>
        <w:rPr>
          <w:color w:val="000000"/>
          <w:lang w:val="en-US"/>
        </w:rPr>
      </w:pPr>
    </w:p>
    <w:p w:rsidR="006937C8" w:rsidRPr="00745649" w:rsidRDefault="006937C8" w:rsidP="006937C8">
      <w:pPr>
        <w:pStyle w:val="bestektekst"/>
        <w:pBdr>
          <w:between w:val="single" w:sz="4" w:space="1" w:color="auto"/>
        </w:pBdr>
        <w:rPr>
          <w:lang w:val="en-US"/>
        </w:rPr>
      </w:pPr>
    </w:p>
    <w:p w:rsidR="006937C8" w:rsidRPr="00745649" w:rsidRDefault="006937C8" w:rsidP="006937C8">
      <w:pPr>
        <w:pStyle w:val="bestektekst"/>
        <w:pBdr>
          <w:between w:val="single" w:sz="4" w:space="1" w:color="auto"/>
        </w:pBdr>
        <w:rPr>
          <w:lang w:val="en-US"/>
        </w:rPr>
      </w:pPr>
    </w:p>
    <w:p w:rsidR="006937C8" w:rsidRPr="00745649" w:rsidRDefault="00183E55" w:rsidP="006937C8">
      <w:pPr>
        <w:pStyle w:val="besteksubtitel"/>
        <w:rPr>
          <w:lang w:val="en-US"/>
        </w:rPr>
      </w:pPr>
      <w:r w:rsidRPr="00745649">
        <w:rPr>
          <w:lang w:val="en-US"/>
        </w:rPr>
        <w:t>standards</w:t>
      </w:r>
    </w:p>
    <w:p w:rsidR="006937C8" w:rsidRPr="00745649" w:rsidRDefault="00745649" w:rsidP="006937C8">
      <w:pPr>
        <w:pStyle w:val="bestektekst"/>
        <w:rPr>
          <w:lang w:val="en-US"/>
        </w:rPr>
      </w:pPr>
      <w:r w:rsidRPr="00745649">
        <w:rPr>
          <w:lang w:val="en-US"/>
        </w:rPr>
        <w:t>This product has been made accor</w:t>
      </w:r>
      <w:r>
        <w:rPr>
          <w:lang w:val="en-US"/>
        </w:rPr>
        <w:t>ding to, complies with and/or has been tested according to:</w:t>
      </w:r>
    </w:p>
    <w:p w:rsidR="006937C8" w:rsidRDefault="006937C8" w:rsidP="006937C8">
      <w:pPr>
        <w:pStyle w:val="bestektekst"/>
      </w:pPr>
      <w:r>
        <w:t>EN ISO 140-10</w:t>
      </w:r>
    </w:p>
    <w:p w:rsidR="006937C8" w:rsidRDefault="006937C8" w:rsidP="006937C8">
      <w:pPr>
        <w:pStyle w:val="bestektekst"/>
      </w:pPr>
      <w:r>
        <w:t>EN ISO 717-1</w:t>
      </w:r>
    </w:p>
    <w:p w:rsidR="006937C8" w:rsidRDefault="006937C8" w:rsidP="006937C8">
      <w:pPr>
        <w:pStyle w:val="bestektekst"/>
      </w:pPr>
      <w:r>
        <w:t>EN 1026</w:t>
      </w:r>
    </w:p>
    <w:p w:rsidR="006937C8" w:rsidRDefault="006937C8" w:rsidP="006937C8">
      <w:pPr>
        <w:pStyle w:val="bestektekst"/>
      </w:pPr>
      <w:r>
        <w:t>EN 1027</w:t>
      </w:r>
    </w:p>
    <w:p w:rsidR="006937C8" w:rsidRDefault="006937C8" w:rsidP="006937C8">
      <w:pPr>
        <w:pStyle w:val="bestektekst"/>
      </w:pPr>
      <w:r>
        <w:t>EN 12020-2</w:t>
      </w:r>
    </w:p>
    <w:p w:rsidR="006937C8" w:rsidRDefault="006937C8" w:rsidP="006937C8">
      <w:pPr>
        <w:pStyle w:val="bestektekst"/>
      </w:pPr>
      <w:r>
        <w:t>EN AW 6063 T66</w:t>
      </w:r>
    </w:p>
    <w:p w:rsidR="006937C8" w:rsidRDefault="006937C8" w:rsidP="006937C8">
      <w:pPr>
        <w:pStyle w:val="bestektekst"/>
      </w:pPr>
      <w:r>
        <w:t>NBN D50-001</w:t>
      </w:r>
    </w:p>
    <w:p w:rsidR="006937C8" w:rsidRDefault="006937C8" w:rsidP="006937C8">
      <w:pPr>
        <w:pStyle w:val="bestektekst"/>
      </w:pPr>
      <w:r>
        <w:t>EN 10077-2</w:t>
      </w:r>
    </w:p>
    <w:p w:rsidR="00D01E6A" w:rsidRDefault="006937C8" w:rsidP="009B0197">
      <w:pPr>
        <w:pStyle w:val="bestektekst"/>
      </w:pPr>
      <w:r>
        <w:t>DIN 16491</w:t>
      </w:r>
    </w:p>
    <w:sectPr w:rsidR="00D01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6D" w:rsidRDefault="0071436D" w:rsidP="006937C8">
      <w:pPr>
        <w:spacing w:after="0" w:line="240" w:lineRule="auto"/>
      </w:pPr>
      <w:r>
        <w:separator/>
      </w:r>
    </w:p>
  </w:endnote>
  <w:endnote w:type="continuationSeparator" w:id="0">
    <w:p w:rsidR="0071436D" w:rsidRDefault="0071436D" w:rsidP="0069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6D" w:rsidRDefault="0071436D" w:rsidP="006937C8">
      <w:pPr>
        <w:spacing w:after="0" w:line="240" w:lineRule="auto"/>
      </w:pPr>
      <w:r>
        <w:separator/>
      </w:r>
    </w:p>
  </w:footnote>
  <w:footnote w:type="continuationSeparator" w:id="0">
    <w:p w:rsidR="0071436D" w:rsidRDefault="0071436D" w:rsidP="00693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2050"/>
    <w:multiLevelType w:val="hybridMultilevel"/>
    <w:tmpl w:val="2B8847B8"/>
    <w:lvl w:ilvl="0" w:tplc="4C40B9A8">
      <w:numFmt w:val="bullet"/>
      <w:lvlText w:val="-"/>
      <w:lvlJc w:val="left"/>
      <w:pPr>
        <w:tabs>
          <w:tab w:val="num" w:pos="1068"/>
        </w:tabs>
        <w:ind w:left="1068" w:hanging="360"/>
      </w:pPr>
      <w:rPr>
        <w:rFonts w:ascii="Arial" w:eastAsia="Times New Roman" w:hAnsi="Arial" w:cs="Arial" w:hint="default"/>
      </w:rPr>
    </w:lvl>
    <w:lvl w:ilvl="1" w:tplc="08130003">
      <w:start w:val="1"/>
      <w:numFmt w:val="bullet"/>
      <w:lvlText w:val="o"/>
      <w:lvlJc w:val="left"/>
      <w:pPr>
        <w:tabs>
          <w:tab w:val="num" w:pos="738"/>
        </w:tabs>
        <w:ind w:left="738" w:hanging="360"/>
      </w:pPr>
      <w:rPr>
        <w:rFonts w:ascii="Courier New" w:hAnsi="Courier New" w:cs="Courier New" w:hint="default"/>
      </w:rPr>
    </w:lvl>
    <w:lvl w:ilvl="2" w:tplc="08130005">
      <w:start w:val="1"/>
      <w:numFmt w:val="bullet"/>
      <w:lvlText w:val=""/>
      <w:lvlJc w:val="left"/>
      <w:pPr>
        <w:tabs>
          <w:tab w:val="num" w:pos="1458"/>
        </w:tabs>
        <w:ind w:left="1458" w:hanging="360"/>
      </w:pPr>
      <w:rPr>
        <w:rFonts w:ascii="Wingdings" w:hAnsi="Wingdings" w:hint="default"/>
      </w:rPr>
    </w:lvl>
    <w:lvl w:ilvl="3" w:tplc="08130001">
      <w:start w:val="1"/>
      <w:numFmt w:val="bullet"/>
      <w:lvlText w:val=""/>
      <w:lvlJc w:val="left"/>
      <w:pPr>
        <w:tabs>
          <w:tab w:val="num" w:pos="2178"/>
        </w:tabs>
        <w:ind w:left="2178" w:hanging="360"/>
      </w:pPr>
      <w:rPr>
        <w:rFonts w:ascii="Symbol" w:hAnsi="Symbol" w:hint="default"/>
      </w:rPr>
    </w:lvl>
    <w:lvl w:ilvl="4" w:tplc="08130003">
      <w:start w:val="1"/>
      <w:numFmt w:val="bullet"/>
      <w:lvlText w:val="o"/>
      <w:lvlJc w:val="left"/>
      <w:pPr>
        <w:tabs>
          <w:tab w:val="num" w:pos="2898"/>
        </w:tabs>
        <w:ind w:left="2898" w:hanging="360"/>
      </w:pPr>
      <w:rPr>
        <w:rFonts w:ascii="Courier New" w:hAnsi="Courier New" w:cs="Courier New" w:hint="default"/>
      </w:rPr>
    </w:lvl>
    <w:lvl w:ilvl="5" w:tplc="08130005">
      <w:start w:val="1"/>
      <w:numFmt w:val="bullet"/>
      <w:lvlText w:val=""/>
      <w:lvlJc w:val="left"/>
      <w:pPr>
        <w:tabs>
          <w:tab w:val="num" w:pos="3618"/>
        </w:tabs>
        <w:ind w:left="3618" w:hanging="360"/>
      </w:pPr>
      <w:rPr>
        <w:rFonts w:ascii="Wingdings" w:hAnsi="Wingdings" w:hint="default"/>
      </w:rPr>
    </w:lvl>
    <w:lvl w:ilvl="6" w:tplc="08130001">
      <w:start w:val="1"/>
      <w:numFmt w:val="bullet"/>
      <w:lvlText w:val=""/>
      <w:lvlJc w:val="left"/>
      <w:pPr>
        <w:tabs>
          <w:tab w:val="num" w:pos="4338"/>
        </w:tabs>
        <w:ind w:left="4338" w:hanging="360"/>
      </w:pPr>
      <w:rPr>
        <w:rFonts w:ascii="Symbol" w:hAnsi="Symbol" w:hint="default"/>
      </w:rPr>
    </w:lvl>
    <w:lvl w:ilvl="7" w:tplc="08130003">
      <w:start w:val="1"/>
      <w:numFmt w:val="bullet"/>
      <w:lvlText w:val="o"/>
      <w:lvlJc w:val="left"/>
      <w:pPr>
        <w:tabs>
          <w:tab w:val="num" w:pos="5058"/>
        </w:tabs>
        <w:ind w:left="5058" w:hanging="360"/>
      </w:pPr>
      <w:rPr>
        <w:rFonts w:ascii="Courier New" w:hAnsi="Courier New" w:cs="Courier New" w:hint="default"/>
      </w:rPr>
    </w:lvl>
    <w:lvl w:ilvl="8" w:tplc="08130005">
      <w:start w:val="1"/>
      <w:numFmt w:val="bullet"/>
      <w:lvlText w:val=""/>
      <w:lvlJc w:val="left"/>
      <w:pPr>
        <w:tabs>
          <w:tab w:val="num" w:pos="5778"/>
        </w:tabs>
        <w:ind w:left="57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C8"/>
    <w:rsid w:val="00183E55"/>
    <w:rsid w:val="00194021"/>
    <w:rsid w:val="002E334D"/>
    <w:rsid w:val="003C50EC"/>
    <w:rsid w:val="004703E3"/>
    <w:rsid w:val="004A7B81"/>
    <w:rsid w:val="005214D3"/>
    <w:rsid w:val="005C6103"/>
    <w:rsid w:val="005D72C2"/>
    <w:rsid w:val="006937C8"/>
    <w:rsid w:val="0071436D"/>
    <w:rsid w:val="00745649"/>
    <w:rsid w:val="00792CFC"/>
    <w:rsid w:val="007D2E80"/>
    <w:rsid w:val="008029DE"/>
    <w:rsid w:val="00845FDF"/>
    <w:rsid w:val="00860B58"/>
    <w:rsid w:val="009B0197"/>
    <w:rsid w:val="00AF61DE"/>
    <w:rsid w:val="00B668F8"/>
    <w:rsid w:val="00CA15DB"/>
    <w:rsid w:val="00D01E6A"/>
    <w:rsid w:val="00DF2FCC"/>
    <w:rsid w:val="00FE0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7C8"/>
  </w:style>
  <w:style w:type="paragraph" w:styleId="Voettekst">
    <w:name w:val="footer"/>
    <w:basedOn w:val="Standaard"/>
    <w:link w:val="VoettekstChar"/>
    <w:uiPriority w:val="99"/>
    <w:unhideWhenUsed/>
    <w:rsid w:val="00693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7C8"/>
  </w:style>
  <w:style w:type="character" w:styleId="Hyperlink">
    <w:name w:val="Hyperlink"/>
    <w:semiHidden/>
    <w:unhideWhenUsed/>
    <w:rsid w:val="006937C8"/>
    <w:rPr>
      <w:color w:val="0000FF"/>
      <w:u w:val="single"/>
    </w:rPr>
  </w:style>
  <w:style w:type="paragraph" w:styleId="Tekstzonderopmaak">
    <w:name w:val="Plain Text"/>
    <w:basedOn w:val="Standaard"/>
    <w:link w:val="TekstzonderopmaakChar"/>
    <w:semiHidden/>
    <w:unhideWhenUsed/>
    <w:rsid w:val="006937C8"/>
    <w:pPr>
      <w:autoSpaceDE w:val="0"/>
      <w:autoSpaceDN w:val="0"/>
      <w:spacing w:after="0" w:line="240" w:lineRule="auto"/>
    </w:pPr>
    <w:rPr>
      <w:rFonts w:ascii="Courier New" w:eastAsia="Times New Roman" w:hAnsi="Courier New" w:cs="Courier New"/>
      <w:sz w:val="20"/>
      <w:szCs w:val="20"/>
      <w:lang w:val="nl-NL" w:eastAsia="nl-BE"/>
    </w:rPr>
  </w:style>
  <w:style w:type="character" w:customStyle="1" w:styleId="TekstzonderopmaakChar">
    <w:name w:val="Tekst zonder opmaak Char"/>
    <w:basedOn w:val="Standaardalinea-lettertype"/>
    <w:link w:val="Tekstzonderopmaak"/>
    <w:semiHidden/>
    <w:rsid w:val="006937C8"/>
    <w:rPr>
      <w:rFonts w:ascii="Courier New" w:eastAsia="Times New Roman" w:hAnsi="Courier New" w:cs="Courier New"/>
      <w:sz w:val="20"/>
      <w:szCs w:val="20"/>
      <w:lang w:val="nl-NL" w:eastAsia="nl-BE"/>
    </w:rPr>
  </w:style>
  <w:style w:type="paragraph" w:customStyle="1" w:styleId="bestektitel">
    <w:name w:val="bestektitel"/>
    <w:basedOn w:val="Standaard"/>
    <w:rsid w:val="006937C8"/>
    <w:pPr>
      <w:spacing w:after="0" w:line="240" w:lineRule="auto"/>
    </w:pPr>
    <w:rPr>
      <w:rFonts w:ascii="Tahoma" w:eastAsia="Times New Roman" w:hAnsi="Tahoma" w:cs="Times New Roman"/>
      <w:b/>
      <w:caps/>
      <w:lang w:eastAsia="nl-BE"/>
    </w:rPr>
  </w:style>
  <w:style w:type="paragraph" w:customStyle="1" w:styleId="besteksubtitel">
    <w:name w:val="besteksubtitel"/>
    <w:basedOn w:val="Standaard"/>
    <w:rsid w:val="006937C8"/>
    <w:pPr>
      <w:spacing w:after="0" w:line="240" w:lineRule="auto"/>
    </w:pPr>
    <w:rPr>
      <w:rFonts w:ascii="Tahoma" w:eastAsia="Times New Roman" w:hAnsi="Tahoma" w:cs="Times New Roman"/>
      <w:b/>
      <w:caps/>
      <w:sz w:val="20"/>
      <w:szCs w:val="20"/>
      <w:lang w:eastAsia="nl-BE"/>
    </w:rPr>
  </w:style>
  <w:style w:type="character" w:customStyle="1" w:styleId="bestektekstChar">
    <w:name w:val="bestektekst Char"/>
    <w:link w:val="bestektekst"/>
    <w:locked/>
    <w:rsid w:val="006937C8"/>
  </w:style>
  <w:style w:type="paragraph" w:customStyle="1" w:styleId="bestektekst">
    <w:name w:val="bestektekst"/>
    <w:basedOn w:val="Standaard"/>
    <w:link w:val="bestektekstChar"/>
    <w:rsid w:val="006937C8"/>
    <w:pPr>
      <w:spacing w:after="0" w:line="240" w:lineRule="auto"/>
    </w:pPr>
  </w:style>
  <w:style w:type="paragraph" w:customStyle="1" w:styleId="bestekproduct">
    <w:name w:val="bestekproduct"/>
    <w:basedOn w:val="Standaard"/>
    <w:rsid w:val="006937C8"/>
    <w:pPr>
      <w:spacing w:after="0" w:line="240" w:lineRule="auto"/>
    </w:pPr>
    <w:rPr>
      <w:rFonts w:eastAsia="Times New Roman" w:cs="Times New Roman"/>
      <w:caps/>
      <w:color w:val="008000"/>
      <w:sz w:val="20"/>
      <w:szCs w:val="20"/>
      <w:lang w:eastAsia="nl-BE"/>
    </w:rPr>
  </w:style>
  <w:style w:type="character" w:customStyle="1" w:styleId="bestekwaardenChar">
    <w:name w:val="bestekwaarden Char"/>
    <w:link w:val="bestekwaarden"/>
    <w:locked/>
    <w:rsid w:val="006937C8"/>
    <w:rPr>
      <w:color w:val="FF0000"/>
    </w:rPr>
  </w:style>
  <w:style w:type="paragraph" w:customStyle="1" w:styleId="bestekwaarden">
    <w:name w:val="bestekwaarden"/>
    <w:basedOn w:val="Standaard"/>
    <w:link w:val="bestekwaardenChar"/>
    <w:rsid w:val="006937C8"/>
    <w:pPr>
      <w:spacing w:after="0" w:line="240" w:lineRule="auto"/>
    </w:pPr>
    <w:rPr>
      <w:color w:val="FF0000"/>
    </w:rPr>
  </w:style>
  <w:style w:type="paragraph" w:customStyle="1" w:styleId="bestekproducttitel">
    <w:name w:val="bestekproducttitel"/>
    <w:basedOn w:val="bestekproduct"/>
    <w:rsid w:val="006937C8"/>
    <w:rPr>
      <w:rFonts w:ascii="Tahoma" w:hAnsi="Tahoma"/>
      <w:sz w:val="24"/>
    </w:rPr>
  </w:style>
  <w:style w:type="paragraph" w:customStyle="1" w:styleId="bestekproductserie">
    <w:name w:val="bestekproductserie"/>
    <w:basedOn w:val="besteksubtitel"/>
    <w:rsid w:val="006937C8"/>
    <w:rPr>
      <w:b w:val="0"/>
      <w:color w:val="008000"/>
    </w:rPr>
  </w:style>
  <w:style w:type="paragraph" w:customStyle="1" w:styleId="keuzes">
    <w:name w:val="keuzes"/>
    <w:basedOn w:val="bestekwaarden"/>
    <w:rsid w:val="006937C8"/>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7C8"/>
  </w:style>
  <w:style w:type="paragraph" w:styleId="Voettekst">
    <w:name w:val="footer"/>
    <w:basedOn w:val="Standaard"/>
    <w:link w:val="VoettekstChar"/>
    <w:uiPriority w:val="99"/>
    <w:unhideWhenUsed/>
    <w:rsid w:val="00693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7C8"/>
  </w:style>
  <w:style w:type="character" w:styleId="Hyperlink">
    <w:name w:val="Hyperlink"/>
    <w:semiHidden/>
    <w:unhideWhenUsed/>
    <w:rsid w:val="006937C8"/>
    <w:rPr>
      <w:color w:val="0000FF"/>
      <w:u w:val="single"/>
    </w:rPr>
  </w:style>
  <w:style w:type="paragraph" w:styleId="Tekstzonderopmaak">
    <w:name w:val="Plain Text"/>
    <w:basedOn w:val="Standaard"/>
    <w:link w:val="TekstzonderopmaakChar"/>
    <w:semiHidden/>
    <w:unhideWhenUsed/>
    <w:rsid w:val="006937C8"/>
    <w:pPr>
      <w:autoSpaceDE w:val="0"/>
      <w:autoSpaceDN w:val="0"/>
      <w:spacing w:after="0" w:line="240" w:lineRule="auto"/>
    </w:pPr>
    <w:rPr>
      <w:rFonts w:ascii="Courier New" w:eastAsia="Times New Roman" w:hAnsi="Courier New" w:cs="Courier New"/>
      <w:sz w:val="20"/>
      <w:szCs w:val="20"/>
      <w:lang w:val="nl-NL" w:eastAsia="nl-BE"/>
    </w:rPr>
  </w:style>
  <w:style w:type="character" w:customStyle="1" w:styleId="TekstzonderopmaakChar">
    <w:name w:val="Tekst zonder opmaak Char"/>
    <w:basedOn w:val="Standaardalinea-lettertype"/>
    <w:link w:val="Tekstzonderopmaak"/>
    <w:semiHidden/>
    <w:rsid w:val="006937C8"/>
    <w:rPr>
      <w:rFonts w:ascii="Courier New" w:eastAsia="Times New Roman" w:hAnsi="Courier New" w:cs="Courier New"/>
      <w:sz w:val="20"/>
      <w:szCs w:val="20"/>
      <w:lang w:val="nl-NL" w:eastAsia="nl-BE"/>
    </w:rPr>
  </w:style>
  <w:style w:type="paragraph" w:customStyle="1" w:styleId="bestektitel">
    <w:name w:val="bestektitel"/>
    <w:basedOn w:val="Standaard"/>
    <w:rsid w:val="006937C8"/>
    <w:pPr>
      <w:spacing w:after="0" w:line="240" w:lineRule="auto"/>
    </w:pPr>
    <w:rPr>
      <w:rFonts w:ascii="Tahoma" w:eastAsia="Times New Roman" w:hAnsi="Tahoma" w:cs="Times New Roman"/>
      <w:b/>
      <w:caps/>
      <w:lang w:eastAsia="nl-BE"/>
    </w:rPr>
  </w:style>
  <w:style w:type="paragraph" w:customStyle="1" w:styleId="besteksubtitel">
    <w:name w:val="besteksubtitel"/>
    <w:basedOn w:val="Standaard"/>
    <w:rsid w:val="006937C8"/>
    <w:pPr>
      <w:spacing w:after="0" w:line="240" w:lineRule="auto"/>
    </w:pPr>
    <w:rPr>
      <w:rFonts w:ascii="Tahoma" w:eastAsia="Times New Roman" w:hAnsi="Tahoma" w:cs="Times New Roman"/>
      <w:b/>
      <w:caps/>
      <w:sz w:val="20"/>
      <w:szCs w:val="20"/>
      <w:lang w:eastAsia="nl-BE"/>
    </w:rPr>
  </w:style>
  <w:style w:type="character" w:customStyle="1" w:styleId="bestektekstChar">
    <w:name w:val="bestektekst Char"/>
    <w:link w:val="bestektekst"/>
    <w:locked/>
    <w:rsid w:val="006937C8"/>
  </w:style>
  <w:style w:type="paragraph" w:customStyle="1" w:styleId="bestektekst">
    <w:name w:val="bestektekst"/>
    <w:basedOn w:val="Standaard"/>
    <w:link w:val="bestektekstChar"/>
    <w:rsid w:val="006937C8"/>
    <w:pPr>
      <w:spacing w:after="0" w:line="240" w:lineRule="auto"/>
    </w:pPr>
  </w:style>
  <w:style w:type="paragraph" w:customStyle="1" w:styleId="bestekproduct">
    <w:name w:val="bestekproduct"/>
    <w:basedOn w:val="Standaard"/>
    <w:rsid w:val="006937C8"/>
    <w:pPr>
      <w:spacing w:after="0" w:line="240" w:lineRule="auto"/>
    </w:pPr>
    <w:rPr>
      <w:rFonts w:eastAsia="Times New Roman" w:cs="Times New Roman"/>
      <w:caps/>
      <w:color w:val="008000"/>
      <w:sz w:val="20"/>
      <w:szCs w:val="20"/>
      <w:lang w:eastAsia="nl-BE"/>
    </w:rPr>
  </w:style>
  <w:style w:type="character" w:customStyle="1" w:styleId="bestekwaardenChar">
    <w:name w:val="bestekwaarden Char"/>
    <w:link w:val="bestekwaarden"/>
    <w:locked/>
    <w:rsid w:val="006937C8"/>
    <w:rPr>
      <w:color w:val="FF0000"/>
    </w:rPr>
  </w:style>
  <w:style w:type="paragraph" w:customStyle="1" w:styleId="bestekwaarden">
    <w:name w:val="bestekwaarden"/>
    <w:basedOn w:val="Standaard"/>
    <w:link w:val="bestekwaardenChar"/>
    <w:rsid w:val="006937C8"/>
    <w:pPr>
      <w:spacing w:after="0" w:line="240" w:lineRule="auto"/>
    </w:pPr>
    <w:rPr>
      <w:color w:val="FF0000"/>
    </w:rPr>
  </w:style>
  <w:style w:type="paragraph" w:customStyle="1" w:styleId="bestekproducttitel">
    <w:name w:val="bestekproducttitel"/>
    <w:basedOn w:val="bestekproduct"/>
    <w:rsid w:val="006937C8"/>
    <w:rPr>
      <w:rFonts w:ascii="Tahoma" w:hAnsi="Tahoma"/>
      <w:sz w:val="24"/>
    </w:rPr>
  </w:style>
  <w:style w:type="paragraph" w:customStyle="1" w:styleId="bestekproductserie">
    <w:name w:val="bestekproductserie"/>
    <w:basedOn w:val="besteksubtitel"/>
    <w:rsid w:val="006937C8"/>
    <w:rPr>
      <w:b w:val="0"/>
      <w:color w:val="008000"/>
    </w:rPr>
  </w:style>
  <w:style w:type="paragraph" w:customStyle="1" w:styleId="keuzes">
    <w:name w:val="keuzes"/>
    <w:basedOn w:val="bestekwaarden"/>
    <w:rsid w:val="006937C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8539">
      <w:bodyDiv w:val="1"/>
      <w:marLeft w:val="0"/>
      <w:marRight w:val="0"/>
      <w:marTop w:val="0"/>
      <w:marBottom w:val="0"/>
      <w:divBdr>
        <w:top w:val="none" w:sz="0" w:space="0" w:color="auto"/>
        <w:left w:val="none" w:sz="0" w:space="0" w:color="auto"/>
        <w:bottom w:val="none" w:sz="0" w:space="0" w:color="auto"/>
        <w:right w:val="none" w:sz="0" w:space="0" w:color="auto"/>
      </w:divBdr>
    </w:div>
    <w:div w:id="15212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son.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Laverge</dc:creator>
  <cp:keywords/>
  <dc:description/>
  <cp:lastModifiedBy>Rien Laverge</cp:lastModifiedBy>
  <cp:revision>6</cp:revision>
  <dcterms:created xsi:type="dcterms:W3CDTF">2011-11-28T08:37:00Z</dcterms:created>
  <dcterms:modified xsi:type="dcterms:W3CDTF">2011-11-28T10:12:00Z</dcterms:modified>
</cp:coreProperties>
</file>